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E9ACB" w14:textId="77777777" w:rsidR="00A26DF6" w:rsidRPr="001B7BC7" w:rsidRDefault="00A26DF6" w:rsidP="00A26DF6">
      <w:pPr>
        <w:jc w:val="center"/>
        <w:rPr>
          <w:b/>
          <w:sz w:val="32"/>
          <w:u w:val="single"/>
        </w:rPr>
      </w:pPr>
      <w:r w:rsidRPr="001B7BC7">
        <w:rPr>
          <w:b/>
          <w:sz w:val="32"/>
          <w:u w:val="single"/>
        </w:rPr>
        <w:t>ΑΝΑΚΟΙΝΩΣΗ</w:t>
      </w:r>
    </w:p>
    <w:p w14:paraId="13E53D82" w14:textId="77777777" w:rsidR="00A26DF6" w:rsidRDefault="00A26DF6" w:rsidP="00A26DF6">
      <w:pPr>
        <w:jc w:val="center"/>
        <w:rPr>
          <w:b/>
          <w:sz w:val="28"/>
        </w:rPr>
      </w:pPr>
    </w:p>
    <w:p w14:paraId="5C755CF2" w14:textId="05A7E5EF" w:rsidR="00A26DF6" w:rsidRDefault="00A26DF6" w:rsidP="00A26DF6">
      <w:pPr>
        <w:jc w:val="center"/>
        <w:rPr>
          <w:b/>
          <w:sz w:val="28"/>
        </w:rPr>
      </w:pPr>
      <w:r w:rsidRPr="002C46E3">
        <w:rPr>
          <w:b/>
          <w:sz w:val="26"/>
          <w:szCs w:val="26"/>
        </w:rPr>
        <w:t>Δηλώσεις</w:t>
      </w:r>
      <w:r w:rsidRPr="002C46E3">
        <w:rPr>
          <w:sz w:val="26"/>
          <w:szCs w:val="26"/>
        </w:rPr>
        <w:t xml:space="preserve"> </w:t>
      </w:r>
      <w:r w:rsidRPr="002C46E3">
        <w:rPr>
          <w:b/>
          <w:sz w:val="26"/>
          <w:szCs w:val="26"/>
        </w:rPr>
        <w:t xml:space="preserve">Μαθημάτων </w:t>
      </w:r>
      <w:r w:rsidRPr="002C46E3">
        <w:rPr>
          <w:rFonts w:eastAsia="Palatino Linotype" w:cs="Palatino Linotype"/>
          <w:b/>
          <w:sz w:val="26"/>
          <w:szCs w:val="26"/>
        </w:rPr>
        <w:t xml:space="preserve">και </w:t>
      </w:r>
      <w:r>
        <w:rPr>
          <w:rFonts w:eastAsia="Palatino Linotype" w:cs="Palatino Linotype"/>
          <w:b/>
          <w:sz w:val="26"/>
          <w:szCs w:val="26"/>
        </w:rPr>
        <w:t>Σ</w:t>
      </w:r>
      <w:r w:rsidRPr="002C46E3">
        <w:rPr>
          <w:rFonts w:eastAsia="Palatino Linotype" w:cs="Palatino Linotype"/>
          <w:b/>
          <w:sz w:val="26"/>
          <w:szCs w:val="26"/>
        </w:rPr>
        <w:t>υγγραμμάτων</w:t>
      </w:r>
      <w:r>
        <w:rPr>
          <w:rFonts w:eastAsia="Palatino Linotype" w:cs="Palatino Linotype"/>
          <w:b/>
          <w:sz w:val="26"/>
          <w:szCs w:val="26"/>
        </w:rPr>
        <w:t xml:space="preserve">,  </w:t>
      </w:r>
      <w:r w:rsidRPr="002C46E3">
        <w:t>Χειμεριν</w:t>
      </w:r>
      <w:r>
        <w:t>ού</w:t>
      </w:r>
      <w:r w:rsidRPr="002C46E3">
        <w:t xml:space="preserve">  εξ</w:t>
      </w:r>
      <w:r>
        <w:t>α</w:t>
      </w:r>
      <w:r w:rsidRPr="002C46E3">
        <w:t>μ</w:t>
      </w:r>
      <w:r>
        <w:t>ή</w:t>
      </w:r>
      <w:r w:rsidRPr="002C46E3">
        <w:t>νο</w:t>
      </w:r>
      <w:r>
        <w:t xml:space="preserve">υ </w:t>
      </w:r>
      <w:r w:rsidRPr="00596C6F">
        <w:rPr>
          <w:sz w:val="28"/>
          <w:szCs w:val="28"/>
        </w:rPr>
        <w:t>202</w:t>
      </w:r>
      <w:r w:rsidR="001750EE">
        <w:rPr>
          <w:sz w:val="28"/>
          <w:szCs w:val="28"/>
        </w:rPr>
        <w:t>3</w:t>
      </w:r>
      <w:r w:rsidRPr="00596C6F">
        <w:rPr>
          <w:sz w:val="28"/>
          <w:szCs w:val="28"/>
        </w:rPr>
        <w:t>-2</w:t>
      </w:r>
      <w:r w:rsidR="001750EE">
        <w:rPr>
          <w:sz w:val="28"/>
          <w:szCs w:val="28"/>
        </w:rPr>
        <w:t>4</w:t>
      </w:r>
    </w:p>
    <w:p w14:paraId="1D7B9D03" w14:textId="77777777" w:rsidR="00A26DF6" w:rsidRPr="002C46E3" w:rsidRDefault="00A26DF6" w:rsidP="00A26DF6">
      <w:pPr>
        <w:spacing w:line="360" w:lineRule="auto"/>
        <w:jc w:val="center"/>
      </w:pPr>
      <w:r>
        <w:t xml:space="preserve">για </w:t>
      </w:r>
      <w:r w:rsidRPr="00814105">
        <w:t>τους φοιτητές του Τμήματος Εσωτερικής Αρχιτεκτονικής</w:t>
      </w:r>
    </w:p>
    <w:p w14:paraId="2A43418D" w14:textId="77777777" w:rsidR="00A26DF6" w:rsidRDefault="00A26DF6" w:rsidP="00A26DF6">
      <w:pPr>
        <w:spacing w:before="120" w:after="120" w:line="250" w:lineRule="auto"/>
        <w:ind w:right="335"/>
        <w:jc w:val="both"/>
        <w:rPr>
          <w:rFonts w:eastAsia="Palatino Linotype" w:cs="Palatino Linotype"/>
          <w:b/>
          <w:sz w:val="28"/>
          <w:szCs w:val="28"/>
          <w:u w:val="single"/>
        </w:rPr>
      </w:pPr>
      <w:r>
        <w:rPr>
          <w:rFonts w:eastAsia="Palatino Linotype" w:cs="Palatino Linotype"/>
          <w:b/>
        </w:rPr>
        <w:t xml:space="preserve">                                                            </w:t>
      </w:r>
      <w:r w:rsidRPr="002E5BAD">
        <w:rPr>
          <w:rFonts w:eastAsia="Palatino Linotype" w:cs="Palatino Linotype"/>
          <w:b/>
          <w:sz w:val="28"/>
          <w:szCs w:val="28"/>
          <w:u w:val="single"/>
        </w:rPr>
        <w:t xml:space="preserve">Δηλώσεις  μαθημάτων  </w:t>
      </w:r>
    </w:p>
    <w:p w14:paraId="7136804F" w14:textId="552907A9" w:rsidR="00A26DF6" w:rsidRPr="00672429" w:rsidRDefault="00A26DF6" w:rsidP="00A26DF6">
      <w:pPr>
        <w:jc w:val="center"/>
        <w:rPr>
          <w:color w:val="0070C0"/>
          <w:sz w:val="28"/>
        </w:rPr>
      </w:pPr>
      <w:r>
        <w:rPr>
          <w:b/>
          <w:sz w:val="26"/>
          <w:szCs w:val="26"/>
        </w:rPr>
        <w:t xml:space="preserve">        Οι </w:t>
      </w:r>
      <w:r w:rsidRPr="002C46E3">
        <w:rPr>
          <w:b/>
          <w:sz w:val="26"/>
          <w:szCs w:val="26"/>
        </w:rPr>
        <w:t>Δηλώσεις</w:t>
      </w:r>
      <w:r w:rsidRPr="002C46E3">
        <w:rPr>
          <w:sz w:val="26"/>
          <w:szCs w:val="26"/>
        </w:rPr>
        <w:t xml:space="preserve"> </w:t>
      </w:r>
      <w:r w:rsidRPr="002C46E3">
        <w:rPr>
          <w:b/>
          <w:sz w:val="26"/>
          <w:szCs w:val="26"/>
        </w:rPr>
        <w:t>Μαθημάτων</w:t>
      </w:r>
      <w:r>
        <w:rPr>
          <w:b/>
          <w:sz w:val="26"/>
          <w:szCs w:val="26"/>
        </w:rPr>
        <w:t xml:space="preserve">,  </w:t>
      </w:r>
      <w:r>
        <w:t xml:space="preserve">θα  </w:t>
      </w:r>
      <w:r w:rsidRPr="002C46E3">
        <w:t>γίνονται  από   τη</w:t>
      </w:r>
      <w:r>
        <w:t xml:space="preserve">ν </w:t>
      </w:r>
      <w:r w:rsidRPr="00C43A73">
        <w:rPr>
          <w:color w:val="002060"/>
          <w:sz w:val="28"/>
        </w:rPr>
        <w:t xml:space="preserve"> </w:t>
      </w:r>
      <w:r w:rsidR="001750EE">
        <w:rPr>
          <w:color w:val="0070C0"/>
          <w:sz w:val="28"/>
        </w:rPr>
        <w:t xml:space="preserve">Πέμπτη </w:t>
      </w:r>
      <w:r w:rsidR="001750EE" w:rsidRPr="001750EE">
        <w:rPr>
          <w:b/>
          <w:color w:val="0070C0"/>
          <w:sz w:val="28"/>
        </w:rPr>
        <w:t>19</w:t>
      </w:r>
      <w:r w:rsidR="001750EE">
        <w:rPr>
          <w:color w:val="0070C0"/>
          <w:sz w:val="28"/>
        </w:rPr>
        <w:t xml:space="preserve"> </w:t>
      </w:r>
      <w:r w:rsidRPr="00672429">
        <w:rPr>
          <w:b/>
          <w:color w:val="0070C0"/>
          <w:sz w:val="28"/>
        </w:rPr>
        <w:t>Οκτωβρίου  202</w:t>
      </w:r>
      <w:r w:rsidR="001750EE">
        <w:rPr>
          <w:b/>
          <w:color w:val="0070C0"/>
          <w:sz w:val="28"/>
        </w:rPr>
        <w:t>3</w:t>
      </w:r>
      <w:r>
        <w:rPr>
          <w:b/>
          <w:color w:val="0070C0"/>
          <w:sz w:val="28"/>
        </w:rPr>
        <w:t>,</w:t>
      </w:r>
      <w:r w:rsidRPr="00672429">
        <w:rPr>
          <w:b/>
          <w:color w:val="0070C0"/>
          <w:sz w:val="28"/>
        </w:rPr>
        <w:t xml:space="preserve"> </w:t>
      </w:r>
      <w:r w:rsidRPr="00672429">
        <w:rPr>
          <w:color w:val="0070C0"/>
          <w:sz w:val="28"/>
        </w:rPr>
        <w:t xml:space="preserve"> έως  και  την  </w:t>
      </w:r>
      <w:r w:rsidR="001750EE">
        <w:rPr>
          <w:color w:val="0070C0"/>
          <w:sz w:val="28"/>
        </w:rPr>
        <w:t xml:space="preserve">Παρασκευή </w:t>
      </w:r>
      <w:r w:rsidR="001750EE" w:rsidRPr="001750EE">
        <w:rPr>
          <w:b/>
          <w:color w:val="0070C0"/>
          <w:sz w:val="28"/>
        </w:rPr>
        <w:t>2</w:t>
      </w:r>
      <w:r w:rsidR="001750EE">
        <w:rPr>
          <w:b/>
          <w:color w:val="0070C0"/>
          <w:sz w:val="28"/>
        </w:rPr>
        <w:t>2</w:t>
      </w:r>
      <w:r w:rsidRPr="001750EE">
        <w:rPr>
          <w:b/>
          <w:color w:val="0070C0"/>
          <w:sz w:val="28"/>
        </w:rPr>
        <w:t xml:space="preserve"> </w:t>
      </w:r>
      <w:r w:rsidRPr="00672429">
        <w:rPr>
          <w:b/>
          <w:color w:val="0070C0"/>
          <w:sz w:val="28"/>
        </w:rPr>
        <w:t xml:space="preserve"> </w:t>
      </w:r>
      <w:r>
        <w:rPr>
          <w:b/>
          <w:color w:val="0070C0"/>
          <w:sz w:val="28"/>
        </w:rPr>
        <w:t>Δεκ</w:t>
      </w:r>
      <w:r w:rsidRPr="00672429">
        <w:rPr>
          <w:b/>
          <w:color w:val="0070C0"/>
          <w:sz w:val="28"/>
        </w:rPr>
        <w:t>εμβρίου  202</w:t>
      </w:r>
      <w:r w:rsidR="001750EE">
        <w:rPr>
          <w:b/>
          <w:color w:val="0070C0"/>
          <w:sz w:val="28"/>
        </w:rPr>
        <w:t>3</w:t>
      </w:r>
      <w:r w:rsidRPr="00672429">
        <w:rPr>
          <w:color w:val="0070C0"/>
          <w:sz w:val="28"/>
        </w:rPr>
        <w:t>.</w:t>
      </w:r>
    </w:p>
    <w:p w14:paraId="52E5387B" w14:textId="77777777" w:rsidR="00A26DF6" w:rsidRPr="002C46E3" w:rsidRDefault="00A26DF6" w:rsidP="00A26DF6">
      <w:pPr>
        <w:numPr>
          <w:ilvl w:val="1"/>
          <w:numId w:val="10"/>
        </w:numPr>
        <w:spacing w:before="120" w:after="28" w:line="250" w:lineRule="auto"/>
        <w:ind w:left="703" w:right="340" w:hanging="357"/>
        <w:jc w:val="both"/>
      </w:pPr>
      <w:r>
        <w:t>Π</w:t>
      </w:r>
      <w:r w:rsidRPr="002C46E3">
        <w:t xml:space="preserve">ρέπει να δηλώσετε τα μαθήματα που θα παρακολουθήσετε το </w:t>
      </w:r>
      <w:r>
        <w:t xml:space="preserve">τρέχον </w:t>
      </w:r>
      <w:r w:rsidRPr="002C46E3">
        <w:t xml:space="preserve">εξάμηνο  μέσω της ιστοσελίδας https://egram.cm.ihu.gr/unistudent/ </w:t>
      </w:r>
    </w:p>
    <w:p w14:paraId="3EB4A22C" w14:textId="77777777" w:rsidR="00A26DF6" w:rsidRPr="002C46E3" w:rsidRDefault="00A26DF6" w:rsidP="00A26DF6">
      <w:pPr>
        <w:numPr>
          <w:ilvl w:val="1"/>
          <w:numId w:val="10"/>
        </w:numPr>
        <w:spacing w:after="28" w:line="249" w:lineRule="auto"/>
        <w:ind w:right="339" w:hanging="360"/>
        <w:jc w:val="both"/>
      </w:pPr>
      <w:r>
        <w:t>Αρχικά επιλέγουμε</w:t>
      </w:r>
      <w:r w:rsidRPr="002C46E3">
        <w:t xml:space="preserve">  προσθήκη μαθημάτων στη δήλωσ</w:t>
      </w:r>
      <w:r>
        <w:t>η</w:t>
      </w:r>
      <w:bookmarkStart w:id="0" w:name="_GoBack"/>
      <w:bookmarkEnd w:id="0"/>
      <w:r w:rsidRPr="002C46E3">
        <w:t xml:space="preserve"> </w:t>
      </w:r>
      <w:r>
        <w:t>και στη συνέχεια κάνουμε</w:t>
      </w:r>
      <w:r w:rsidRPr="002C46E3">
        <w:t xml:space="preserve"> </w:t>
      </w:r>
      <w:r w:rsidRPr="002C46E3">
        <w:rPr>
          <w:rFonts w:eastAsia="Palatino Linotype" w:cs="Palatino Linotype"/>
          <w:b/>
          <w:u w:val="single" w:color="000000"/>
        </w:rPr>
        <w:t>ΑΠΟΣΤΟΛΗ</w:t>
      </w:r>
      <w:r w:rsidRPr="002C46E3">
        <w:t xml:space="preserve"> προκειμένου η δήλωσ</w:t>
      </w:r>
      <w:r>
        <w:t xml:space="preserve">η </w:t>
      </w:r>
      <w:r w:rsidRPr="002C46E3">
        <w:t xml:space="preserve"> να </w:t>
      </w:r>
      <w:r w:rsidRPr="002C46E3">
        <w:rPr>
          <w:rFonts w:eastAsia="Palatino Linotype" w:cs="Palatino Linotype"/>
          <w:b/>
        </w:rPr>
        <w:t xml:space="preserve">αποσταλεί </w:t>
      </w:r>
      <w:r w:rsidRPr="002C46E3">
        <w:t xml:space="preserve"> στη Γραμματεία. </w:t>
      </w:r>
    </w:p>
    <w:p w14:paraId="32BE4382" w14:textId="77777777" w:rsidR="00A26DF6" w:rsidRPr="002C46E3" w:rsidRDefault="00A26DF6" w:rsidP="00A26DF6">
      <w:pPr>
        <w:numPr>
          <w:ilvl w:val="1"/>
          <w:numId w:val="10"/>
        </w:numPr>
        <w:spacing w:after="28" w:line="249" w:lineRule="auto"/>
        <w:ind w:right="339" w:hanging="360"/>
        <w:jc w:val="both"/>
      </w:pPr>
      <w:r w:rsidRPr="002C46E3">
        <w:t xml:space="preserve">Για να ελέγξετε αν η δήλωση </w:t>
      </w:r>
      <w:r>
        <w:t xml:space="preserve">σας </w:t>
      </w:r>
      <w:r w:rsidRPr="002C46E3">
        <w:t>έχει αποσταλεί στη Γραμματεία με επιτυχία, βγείτε από το σύστημα e-</w:t>
      </w:r>
      <w:proofErr w:type="spellStart"/>
      <w:r w:rsidRPr="002C46E3">
        <w:t>gram</w:t>
      </w:r>
      <w:proofErr w:type="spellEnd"/>
      <w:r w:rsidRPr="002C46E3">
        <w:t xml:space="preserve"> και ξαναμπείτε σε αυτό. Αν εμφανίζεται η δήλωσή σας, τότε αυτή έχει αποσταλεί στη Γραμματεία με επιτυχία. Αν δεν εμφανίζεται  θα πρέπει να </w:t>
      </w:r>
      <w:r>
        <w:t xml:space="preserve">επαναλάβετε </w:t>
      </w:r>
      <w:r w:rsidRPr="002C46E3">
        <w:t xml:space="preserve"> τη</w:t>
      </w:r>
      <w:r>
        <w:t xml:space="preserve">ν </w:t>
      </w:r>
      <w:r w:rsidRPr="002C46E3">
        <w:t xml:space="preserve"> διαδικασία </w:t>
      </w:r>
      <w:r>
        <w:t xml:space="preserve"> </w:t>
      </w:r>
      <w:r w:rsidRPr="002C46E3">
        <w:t>δήλωσης</w:t>
      </w:r>
      <w:r>
        <w:t xml:space="preserve"> </w:t>
      </w:r>
      <w:r w:rsidRPr="002C46E3">
        <w:t xml:space="preserve"> και </w:t>
      </w:r>
      <w:r>
        <w:t xml:space="preserve"> </w:t>
      </w:r>
      <w:r w:rsidRPr="002C46E3">
        <w:t>αποστολής</w:t>
      </w:r>
      <w:r>
        <w:t>.</w:t>
      </w:r>
      <w:r w:rsidRPr="002C46E3">
        <w:t xml:space="preserve"> </w:t>
      </w:r>
    </w:p>
    <w:p w14:paraId="48309DAE" w14:textId="77777777" w:rsidR="00A26DF6" w:rsidRPr="002C46E3" w:rsidRDefault="00A26DF6" w:rsidP="00A26DF6">
      <w:pPr>
        <w:numPr>
          <w:ilvl w:val="1"/>
          <w:numId w:val="10"/>
        </w:numPr>
        <w:spacing w:after="28" w:line="249" w:lineRule="auto"/>
        <w:ind w:right="339" w:hanging="360"/>
        <w:jc w:val="both"/>
      </w:pPr>
      <w:r w:rsidRPr="002C46E3">
        <w:t>Εκτυπώ</w:t>
      </w:r>
      <w:r>
        <w:t>ν</w:t>
      </w:r>
      <w:r w:rsidRPr="002C46E3">
        <w:t>ετε τ</w:t>
      </w:r>
      <w:r>
        <w:t>ην</w:t>
      </w:r>
      <w:r w:rsidRPr="002C46E3">
        <w:t xml:space="preserve"> δ</w:t>
      </w:r>
      <w:r>
        <w:t>ή</w:t>
      </w:r>
      <w:r w:rsidRPr="002C46E3">
        <w:t>λ</w:t>
      </w:r>
      <w:r>
        <w:t>ω</w:t>
      </w:r>
      <w:r w:rsidRPr="002C46E3">
        <w:t>σ</w:t>
      </w:r>
      <w:r>
        <w:t>η</w:t>
      </w:r>
      <w:r w:rsidRPr="002C46E3">
        <w:t xml:space="preserve"> </w:t>
      </w:r>
      <w:r>
        <w:t>των</w:t>
      </w:r>
      <w:r w:rsidRPr="002C46E3">
        <w:t xml:space="preserve"> μαθημάτων και φυλάξτε τ</w:t>
      </w:r>
      <w:r>
        <w:t>ην</w:t>
      </w:r>
      <w:r w:rsidRPr="002C46E3">
        <w:t xml:space="preserve"> εκτύπωση ως το μόνο αποδεικτικό των ενεργειών σας. </w:t>
      </w:r>
    </w:p>
    <w:p w14:paraId="0C1DF2AF" w14:textId="77777777" w:rsidR="00A26DF6" w:rsidRPr="002C46E3" w:rsidRDefault="00A26DF6" w:rsidP="00A26DF6">
      <w:pPr>
        <w:numPr>
          <w:ilvl w:val="1"/>
          <w:numId w:val="10"/>
        </w:numPr>
        <w:spacing w:after="28" w:line="249" w:lineRule="auto"/>
        <w:ind w:right="339" w:hanging="360"/>
        <w:jc w:val="both"/>
      </w:pPr>
      <w:r w:rsidRPr="002C46E3">
        <w:t xml:space="preserve">Τηλεφωνικά ερωτήματα για το αν η Γραμματεία παρέλαβε την δήλωση δεν μπορούν να απαντηθούν. </w:t>
      </w:r>
    </w:p>
    <w:p w14:paraId="73F3C836" w14:textId="77777777" w:rsidR="00A26DF6" w:rsidRPr="002C46E3" w:rsidRDefault="00A26DF6" w:rsidP="00A26DF6">
      <w:pPr>
        <w:spacing w:after="50" w:line="259" w:lineRule="auto"/>
        <w:ind w:left="-29"/>
      </w:pPr>
    </w:p>
    <w:p w14:paraId="6A54B900" w14:textId="77777777" w:rsidR="00A26DF6" w:rsidRPr="002C46E3" w:rsidRDefault="00A26DF6" w:rsidP="00A26DF6">
      <w:pPr>
        <w:numPr>
          <w:ilvl w:val="1"/>
          <w:numId w:val="10"/>
        </w:numPr>
        <w:spacing w:after="0" w:line="249" w:lineRule="auto"/>
        <w:ind w:right="339" w:hanging="360"/>
        <w:jc w:val="both"/>
      </w:pPr>
      <w:r w:rsidRPr="002C46E3">
        <w:rPr>
          <w:rFonts w:eastAsia="Palatino Linotype" w:cs="Palatino Linotype"/>
          <w:b/>
        </w:rPr>
        <w:t>ΠΡΟΣΟΧΗ:</w:t>
      </w:r>
      <w:r w:rsidRPr="002C46E3">
        <w:t xml:space="preserve"> Η δήλωση γίνεται από τον ίδιο το φοιτητή και όχι από άλλα πρόσωπα.  </w:t>
      </w:r>
    </w:p>
    <w:p w14:paraId="4F4A18BB" w14:textId="5246F337" w:rsidR="00A26DF6" w:rsidRDefault="00A26DF6" w:rsidP="00A26DF6">
      <w:pPr>
        <w:spacing w:before="240" w:after="240" w:line="259" w:lineRule="auto"/>
        <w:ind w:left="357"/>
        <w:jc w:val="center"/>
        <w:rPr>
          <w:rFonts w:eastAsia="Palatino Linotype" w:cs="Palatino Linotype"/>
          <w:b/>
          <w:sz w:val="28"/>
          <w:szCs w:val="28"/>
          <w:u w:val="single"/>
        </w:rPr>
      </w:pPr>
      <w:r w:rsidRPr="002E5BAD">
        <w:rPr>
          <w:rFonts w:eastAsia="Palatino Linotype" w:cs="Palatino Linotype"/>
          <w:b/>
          <w:sz w:val="28"/>
          <w:szCs w:val="28"/>
          <w:u w:val="single"/>
        </w:rPr>
        <w:t>Δηλώσεις συγγραμμάτων</w:t>
      </w:r>
    </w:p>
    <w:p w14:paraId="04A90DD1" w14:textId="77777777" w:rsidR="001750EE" w:rsidRDefault="00A26DF6" w:rsidP="00A26DF6">
      <w:pPr>
        <w:pStyle w:val="-HTML"/>
        <w:rPr>
          <w:sz w:val="24"/>
          <w:szCs w:val="24"/>
        </w:rPr>
      </w:pPr>
      <w:r>
        <w:rPr>
          <w:rFonts w:asciiTheme="minorHAnsi" w:hAnsiTheme="minorHAnsi"/>
          <w:b/>
          <w:sz w:val="26"/>
          <w:szCs w:val="26"/>
        </w:rPr>
        <w:t xml:space="preserve">      Οι  </w:t>
      </w:r>
      <w:r w:rsidRPr="002C46E3">
        <w:rPr>
          <w:rFonts w:asciiTheme="minorHAnsi" w:hAnsiTheme="minorHAnsi"/>
          <w:b/>
          <w:sz w:val="26"/>
          <w:szCs w:val="26"/>
        </w:rPr>
        <w:t>Δηλώσεις</w:t>
      </w:r>
      <w:r w:rsidRPr="002C46E3">
        <w:rPr>
          <w:rFonts w:asciiTheme="minorHAnsi" w:hAnsiTheme="minorHAnsi"/>
          <w:sz w:val="26"/>
          <w:szCs w:val="26"/>
        </w:rPr>
        <w:t xml:space="preserve"> </w:t>
      </w:r>
      <w:r>
        <w:rPr>
          <w:rFonts w:asciiTheme="minorHAnsi" w:hAnsiTheme="minorHAnsi"/>
          <w:sz w:val="26"/>
          <w:szCs w:val="26"/>
        </w:rPr>
        <w:t xml:space="preserve"> </w:t>
      </w:r>
      <w:r w:rsidRPr="002C46E3">
        <w:rPr>
          <w:rFonts w:asciiTheme="minorHAnsi" w:eastAsia="Palatino Linotype" w:hAnsiTheme="minorHAnsi" w:cs="Palatino Linotype"/>
          <w:b/>
          <w:sz w:val="26"/>
          <w:szCs w:val="26"/>
        </w:rPr>
        <w:t>συγγραμμάτων</w:t>
      </w:r>
      <w:r>
        <w:rPr>
          <w:rFonts w:asciiTheme="minorHAnsi" w:hAnsiTheme="minorHAnsi"/>
        </w:rPr>
        <w:t xml:space="preserve">  </w:t>
      </w:r>
      <w:r w:rsidRPr="00CB27A5">
        <w:rPr>
          <w:rFonts w:asciiTheme="minorHAnsi" w:hAnsiTheme="minorHAnsi"/>
          <w:sz w:val="24"/>
          <w:szCs w:val="24"/>
        </w:rPr>
        <w:t xml:space="preserve">σύμφωνα με  την  ανακοίνωση του </w:t>
      </w:r>
      <w:proofErr w:type="spellStart"/>
      <w:r w:rsidRPr="00CB27A5">
        <w:rPr>
          <w:sz w:val="24"/>
          <w:szCs w:val="24"/>
        </w:rPr>
        <w:t>eudoxus</w:t>
      </w:r>
      <w:proofErr w:type="spellEnd"/>
      <w:r w:rsidRPr="00CB27A5">
        <w:rPr>
          <w:sz w:val="24"/>
          <w:szCs w:val="24"/>
        </w:rPr>
        <w:t xml:space="preserve">, </w:t>
      </w:r>
    </w:p>
    <w:p w14:paraId="654F3A31" w14:textId="77777777" w:rsidR="001750EE" w:rsidRDefault="001750EE" w:rsidP="00A26DF6">
      <w:pPr>
        <w:pStyle w:val="-HTML"/>
        <w:rPr>
          <w:rFonts w:ascii="Courier New" w:hAnsi="Courier New" w:cs="Courier New"/>
          <w:sz w:val="24"/>
          <w:szCs w:val="24"/>
        </w:rPr>
      </w:pPr>
    </w:p>
    <w:p w14:paraId="415D0A04" w14:textId="236D526F" w:rsidR="001750EE" w:rsidRDefault="001750EE" w:rsidP="001750EE">
      <w:pPr>
        <w:pStyle w:val="-HTML"/>
        <w:jc w:val="center"/>
        <w:rPr>
          <w:color w:val="000000"/>
          <w:sz w:val="18"/>
          <w:szCs w:val="18"/>
        </w:rPr>
      </w:pPr>
      <w:r w:rsidRPr="001750EE">
        <w:rPr>
          <w:color w:val="000000"/>
          <w:sz w:val="18"/>
          <w:szCs w:val="18"/>
        </w:rPr>
        <w:t>(</w:t>
      </w:r>
      <w:hyperlink r:id="rId7" w:history="1">
        <w:r w:rsidRPr="001750EE">
          <w:rPr>
            <w:color w:val="0000FF"/>
            <w:sz w:val="18"/>
            <w:szCs w:val="18"/>
            <w:u w:val="single"/>
          </w:rPr>
          <w:t>https://eudoxus.gr/Files/Dianomi_Xeimerinou_2023_24.pdf</w:t>
        </w:r>
      </w:hyperlink>
      <w:r w:rsidRPr="001750EE">
        <w:rPr>
          <w:color w:val="000000"/>
          <w:sz w:val="18"/>
          <w:szCs w:val="18"/>
        </w:rPr>
        <w:t>)</w:t>
      </w:r>
    </w:p>
    <w:p w14:paraId="34002725" w14:textId="77777777" w:rsidR="001750EE" w:rsidRDefault="001750EE" w:rsidP="001750EE">
      <w:pPr>
        <w:pStyle w:val="-HTML"/>
        <w:jc w:val="center"/>
        <w:rPr>
          <w:rFonts w:ascii="Courier New" w:hAnsi="Courier New" w:cs="Courier New"/>
          <w:sz w:val="24"/>
          <w:szCs w:val="24"/>
        </w:rPr>
      </w:pPr>
    </w:p>
    <w:p w14:paraId="68A38EB4" w14:textId="1EC6F21A" w:rsidR="00A26DF6" w:rsidRPr="001B1528" w:rsidRDefault="00A26DF6" w:rsidP="00A26DF6">
      <w:pPr>
        <w:pStyle w:val="-HTML"/>
        <w:rPr>
          <w:rFonts w:ascii="Calibri" w:hAnsi="Calibri"/>
          <w:color w:val="000000"/>
          <w:sz w:val="24"/>
        </w:rPr>
      </w:pPr>
      <w:r w:rsidRPr="00CB27A5">
        <w:rPr>
          <w:rFonts w:asciiTheme="minorHAnsi" w:hAnsiTheme="minorHAnsi"/>
          <w:sz w:val="24"/>
          <w:szCs w:val="24"/>
        </w:rPr>
        <w:t>θα  γίνονται  από   την</w:t>
      </w:r>
      <w:r w:rsidRPr="00C43A73">
        <w:rPr>
          <w:rFonts w:asciiTheme="minorHAnsi" w:hAnsiTheme="minorHAnsi"/>
          <w:color w:val="002060"/>
          <w:sz w:val="28"/>
        </w:rPr>
        <w:t xml:space="preserve"> </w:t>
      </w:r>
      <w:r w:rsidR="001750EE">
        <w:rPr>
          <w:rFonts w:asciiTheme="minorHAnsi" w:hAnsiTheme="minorHAnsi"/>
          <w:color w:val="0070C0"/>
          <w:sz w:val="28"/>
        </w:rPr>
        <w:t>Πέμπτη</w:t>
      </w:r>
      <w:r w:rsidRPr="00672429">
        <w:rPr>
          <w:rFonts w:asciiTheme="minorHAnsi" w:hAnsiTheme="minorHAnsi"/>
          <w:color w:val="0070C0"/>
          <w:sz w:val="28"/>
        </w:rPr>
        <w:t xml:space="preserve"> </w:t>
      </w:r>
      <w:r w:rsidR="001750EE">
        <w:rPr>
          <w:rFonts w:asciiTheme="minorHAnsi" w:hAnsiTheme="minorHAnsi"/>
          <w:color w:val="0070C0"/>
          <w:sz w:val="28"/>
        </w:rPr>
        <w:t>19</w:t>
      </w:r>
      <w:r w:rsidRPr="00672429">
        <w:rPr>
          <w:rFonts w:asciiTheme="minorHAnsi" w:hAnsiTheme="minorHAnsi"/>
          <w:b/>
          <w:color w:val="0070C0"/>
          <w:sz w:val="28"/>
        </w:rPr>
        <w:t xml:space="preserve">  </w:t>
      </w:r>
      <w:r w:rsidRPr="00672429">
        <w:rPr>
          <w:rFonts w:asciiTheme="minorHAnsi" w:hAnsiTheme="minorHAnsi"/>
          <w:b/>
          <w:color w:val="0070C0"/>
          <w:sz w:val="28"/>
          <w:szCs w:val="28"/>
        </w:rPr>
        <w:t>Οκτωβρίου  202</w:t>
      </w:r>
      <w:r w:rsidR="001750EE">
        <w:rPr>
          <w:rFonts w:asciiTheme="minorHAnsi" w:hAnsiTheme="minorHAnsi"/>
          <w:b/>
          <w:color w:val="0070C0"/>
          <w:sz w:val="28"/>
          <w:szCs w:val="28"/>
        </w:rPr>
        <w:t>3</w:t>
      </w:r>
      <w:r w:rsidRPr="00672429">
        <w:rPr>
          <w:rFonts w:asciiTheme="minorHAnsi" w:hAnsiTheme="minorHAnsi"/>
          <w:b/>
          <w:color w:val="0070C0"/>
          <w:sz w:val="28"/>
          <w:szCs w:val="28"/>
        </w:rPr>
        <w:t xml:space="preserve"> </w:t>
      </w:r>
      <w:r w:rsidRPr="00672429">
        <w:rPr>
          <w:rFonts w:asciiTheme="minorHAnsi" w:hAnsiTheme="minorHAnsi"/>
          <w:color w:val="0070C0"/>
          <w:sz w:val="28"/>
          <w:szCs w:val="28"/>
        </w:rPr>
        <w:t xml:space="preserve"> έως  και  την </w:t>
      </w:r>
      <w:r w:rsidRPr="00672429">
        <w:rPr>
          <w:color w:val="0070C0"/>
          <w:sz w:val="28"/>
          <w:szCs w:val="28"/>
        </w:rPr>
        <w:t xml:space="preserve"> </w:t>
      </w:r>
      <w:r w:rsidRPr="00672429">
        <w:rPr>
          <w:b/>
          <w:bCs/>
          <w:color w:val="0070C0"/>
          <w:sz w:val="28"/>
          <w:szCs w:val="28"/>
        </w:rPr>
        <w:t xml:space="preserve">Παρασκευή  </w:t>
      </w:r>
      <w:r w:rsidR="001750EE">
        <w:rPr>
          <w:b/>
          <w:bCs/>
          <w:color w:val="0070C0"/>
          <w:sz w:val="28"/>
          <w:szCs w:val="28"/>
        </w:rPr>
        <w:t>5</w:t>
      </w:r>
      <w:r w:rsidRPr="00672429">
        <w:rPr>
          <w:b/>
          <w:bCs/>
          <w:color w:val="0070C0"/>
          <w:sz w:val="28"/>
          <w:szCs w:val="28"/>
        </w:rPr>
        <w:t xml:space="preserve"> </w:t>
      </w:r>
      <w:r w:rsidR="001750EE">
        <w:rPr>
          <w:b/>
          <w:bCs/>
          <w:color w:val="0070C0"/>
          <w:sz w:val="28"/>
          <w:szCs w:val="28"/>
        </w:rPr>
        <w:t>Ιανουαρίου</w:t>
      </w:r>
      <w:r w:rsidRPr="00672429">
        <w:rPr>
          <w:b/>
          <w:bCs/>
          <w:color w:val="0070C0"/>
          <w:sz w:val="28"/>
          <w:szCs w:val="28"/>
        </w:rPr>
        <w:t xml:space="preserve"> 202</w:t>
      </w:r>
      <w:r w:rsidR="001750EE">
        <w:rPr>
          <w:b/>
          <w:bCs/>
          <w:color w:val="0070C0"/>
          <w:sz w:val="28"/>
          <w:szCs w:val="28"/>
        </w:rPr>
        <w:t>4</w:t>
      </w:r>
      <w:r w:rsidRPr="00672429">
        <w:rPr>
          <w:rFonts w:asciiTheme="minorHAnsi" w:hAnsiTheme="minorHAnsi"/>
          <w:color w:val="0070C0"/>
          <w:sz w:val="28"/>
          <w:szCs w:val="28"/>
        </w:rPr>
        <w:t>.</w:t>
      </w:r>
    </w:p>
    <w:p w14:paraId="65A6883F" w14:textId="77777777" w:rsidR="00A26DF6" w:rsidRPr="002C46E3" w:rsidRDefault="00A26DF6" w:rsidP="00A26DF6">
      <w:pPr>
        <w:numPr>
          <w:ilvl w:val="1"/>
          <w:numId w:val="10"/>
        </w:numPr>
        <w:spacing w:before="240" w:after="0" w:line="250" w:lineRule="auto"/>
        <w:ind w:left="782" w:right="340" w:hanging="357"/>
        <w:jc w:val="both"/>
      </w:pPr>
      <w:r w:rsidRPr="002C46E3">
        <w:rPr>
          <w:rFonts w:eastAsia="Palatino Linotype" w:cs="Palatino Linotype"/>
          <w:b/>
          <w:u w:val="single" w:color="000000"/>
        </w:rPr>
        <w:t>Μετά</w:t>
      </w:r>
      <w:r w:rsidRPr="002C46E3">
        <w:t xml:space="preserve"> την επιτυχή αποστολή της δήλωσης των μαθημάτων σας, πρέπει να επιλέξετε το σύγγραμμα της επιλογής σας για κάθε μάθημα</w:t>
      </w:r>
      <w:r w:rsidRPr="002C46E3">
        <w:rPr>
          <w:rFonts w:eastAsia="Palatino Linotype" w:cs="Palatino Linotype"/>
          <w:b/>
        </w:rPr>
        <w:t>.</w:t>
      </w:r>
      <w:r w:rsidRPr="002C46E3">
        <w:t xml:space="preserve"> Η δήλωση συγγραμμάτων γίνε</w:t>
      </w:r>
      <w:r>
        <w:t>ται</w:t>
      </w:r>
      <w:r w:rsidRPr="002C46E3">
        <w:t xml:space="preserve"> ηλεκτρονικά μέσω της ιστοσελίδας</w:t>
      </w:r>
      <w:r w:rsidRPr="009112FC">
        <w:t>:</w:t>
      </w:r>
      <w:r>
        <w:t xml:space="preserve"> </w:t>
      </w:r>
      <w:hyperlink r:id="rId8">
        <w:r w:rsidRPr="002C46E3">
          <w:rPr>
            <w:rFonts w:eastAsia="Palatino Linotype" w:cs="Palatino Linotype"/>
            <w:b/>
          </w:rPr>
          <w:t xml:space="preserve"> </w:t>
        </w:r>
      </w:hyperlink>
      <w:hyperlink r:id="rId9">
        <w:r w:rsidRPr="002C46E3">
          <w:rPr>
            <w:u w:val="single" w:color="000000"/>
          </w:rPr>
          <w:t>www</w:t>
        </w:r>
      </w:hyperlink>
      <w:hyperlink r:id="rId10">
        <w:r w:rsidRPr="002C46E3">
          <w:rPr>
            <w:u w:val="single" w:color="000000"/>
          </w:rPr>
          <w:t>.</w:t>
        </w:r>
      </w:hyperlink>
      <w:hyperlink r:id="rId11">
        <w:r w:rsidRPr="002C46E3">
          <w:rPr>
            <w:u w:val="single" w:color="000000"/>
          </w:rPr>
          <w:t>eudoxus</w:t>
        </w:r>
      </w:hyperlink>
      <w:hyperlink r:id="rId12">
        <w:r w:rsidRPr="002C46E3">
          <w:rPr>
            <w:u w:val="single" w:color="000000"/>
          </w:rPr>
          <w:t>.</w:t>
        </w:r>
      </w:hyperlink>
      <w:hyperlink r:id="rId13">
        <w:r w:rsidRPr="002C46E3">
          <w:rPr>
            <w:u w:val="single" w:color="000000"/>
          </w:rPr>
          <w:t>gr</w:t>
        </w:r>
      </w:hyperlink>
      <w:hyperlink r:id="rId14">
        <w:r w:rsidRPr="002C46E3">
          <w:t xml:space="preserve"> </w:t>
        </w:r>
      </w:hyperlink>
      <w:r w:rsidRPr="002C46E3">
        <w:rPr>
          <w:rFonts w:eastAsia="Palatino Linotype" w:cs="Palatino Linotype"/>
          <w:b/>
        </w:rPr>
        <w:t xml:space="preserve"> </w:t>
      </w:r>
    </w:p>
    <w:p w14:paraId="40C5D891" w14:textId="77777777" w:rsidR="00A26DF6" w:rsidRPr="002C46E3" w:rsidRDefault="00A26DF6" w:rsidP="00A26DF6">
      <w:pPr>
        <w:numPr>
          <w:ilvl w:val="1"/>
          <w:numId w:val="10"/>
        </w:numPr>
        <w:spacing w:after="0" w:line="249" w:lineRule="auto"/>
        <w:ind w:right="339" w:hanging="279"/>
        <w:jc w:val="both"/>
      </w:pPr>
      <w:r w:rsidRPr="002C46E3">
        <w:t>Για την είσοδο στο σύστημα ΕΥΔΟΞΟΣ είναι απαραίτητη η χρήση των κωδικών πρόσβασης (</w:t>
      </w:r>
      <w:proofErr w:type="spellStart"/>
      <w:r w:rsidRPr="002C46E3">
        <w:t>username</w:t>
      </w:r>
      <w:proofErr w:type="spellEnd"/>
      <w:r w:rsidRPr="002C46E3">
        <w:t>/</w:t>
      </w:r>
      <w:proofErr w:type="spellStart"/>
      <w:r w:rsidRPr="002C46E3">
        <w:t>password</w:t>
      </w:r>
      <w:proofErr w:type="spellEnd"/>
      <w:r w:rsidRPr="002C46E3">
        <w:t xml:space="preserve">), που διαθέτουν οι φοιτητές για τις κεντρικές ηλεκτρονικές υπηρεσίες του Ιδρύματος.  </w:t>
      </w:r>
    </w:p>
    <w:p w14:paraId="0111F9F0" w14:textId="77777777" w:rsidR="00A26DF6" w:rsidRDefault="00A26DF6" w:rsidP="00A26DF6">
      <w:pPr>
        <w:spacing w:line="249" w:lineRule="auto"/>
        <w:ind w:left="426" w:right="339"/>
        <w:jc w:val="both"/>
      </w:pPr>
    </w:p>
    <w:p w14:paraId="29AE15B3" w14:textId="77777777" w:rsidR="00A26DF6" w:rsidRDefault="00A26DF6" w:rsidP="00A26DF6">
      <w:pPr>
        <w:numPr>
          <w:ilvl w:val="1"/>
          <w:numId w:val="10"/>
        </w:numPr>
        <w:spacing w:after="0" w:line="249" w:lineRule="auto"/>
        <w:ind w:right="339" w:hanging="360"/>
        <w:jc w:val="both"/>
      </w:pPr>
      <w:r>
        <w:lastRenderedPageBreak/>
        <w:t>Επισημαίνεται ότι βάσει της ισχύουσας νομοθεσίας φοιτητές που έχουν υπερβεί τα ν+2 έτη σπουδών δεν δικαιούνται δωρεάν συγγράμματα. (βρίσκονται σε εξάμηνο ίσο ή μικρότερο του 12</w:t>
      </w:r>
      <w:r w:rsidRPr="00596C6F">
        <w:rPr>
          <w:vertAlign w:val="superscript"/>
        </w:rPr>
        <w:t>ου</w:t>
      </w:r>
      <w:r>
        <w:t xml:space="preserve">) </w:t>
      </w:r>
    </w:p>
    <w:p w14:paraId="16833FA2" w14:textId="453D32F1" w:rsidR="00A26DF6" w:rsidRDefault="00A26DF6" w:rsidP="00A26DF6">
      <w:pPr>
        <w:numPr>
          <w:ilvl w:val="1"/>
          <w:numId w:val="10"/>
        </w:numPr>
        <w:spacing w:after="0" w:line="249" w:lineRule="auto"/>
        <w:ind w:right="339" w:hanging="360"/>
        <w:jc w:val="both"/>
      </w:pPr>
      <w:r>
        <w:t xml:space="preserve">Επίσης οι φοιτητές δικαιούνται να παραλάβουν συγγράμματα μόνο για τα μαθήματα εκείνα τα οποία έχουν συμπεριλάβει κατά το τρέχον εξάμηνο στη δήλωση μαθημάτων τους. </w:t>
      </w:r>
    </w:p>
    <w:p w14:paraId="1C546AAC" w14:textId="77777777" w:rsidR="001750EE" w:rsidRPr="001750EE" w:rsidRDefault="001750EE" w:rsidP="001750EE">
      <w:pPr>
        <w:pStyle w:val="a8"/>
        <w:spacing w:before="240" w:after="240" w:line="259" w:lineRule="auto"/>
        <w:ind w:left="240"/>
        <w:rPr>
          <w:rFonts w:eastAsia="Palatino Linotype" w:cs="Palatino Linotype"/>
          <w:b/>
          <w:color w:val="FF0000"/>
          <w:sz w:val="24"/>
          <w:szCs w:val="24"/>
          <w:u w:val="single"/>
        </w:rPr>
      </w:pPr>
      <w:r w:rsidRPr="001750EE">
        <w:rPr>
          <w:color w:val="FF0000"/>
          <w:sz w:val="24"/>
          <w:szCs w:val="24"/>
        </w:rPr>
        <w:t xml:space="preserve">Για περαιτέρω διευκρινίσεις ή απορίες μπορείτε πάντα να απευθύνεστε στο Γραφείο Αρωγής Χρηστών του </w:t>
      </w:r>
      <w:proofErr w:type="spellStart"/>
      <w:r w:rsidRPr="001750EE">
        <w:rPr>
          <w:color w:val="FF0000"/>
          <w:sz w:val="24"/>
          <w:szCs w:val="24"/>
        </w:rPr>
        <w:t>Ευδόξου</w:t>
      </w:r>
      <w:proofErr w:type="spellEnd"/>
      <w:r w:rsidRPr="001750EE">
        <w:rPr>
          <w:color w:val="FF0000"/>
          <w:sz w:val="24"/>
          <w:szCs w:val="24"/>
        </w:rPr>
        <w:t xml:space="preserve"> (</w:t>
      </w:r>
      <w:hyperlink r:id="rId15" w:history="1">
        <w:r w:rsidRPr="001750EE">
          <w:rPr>
            <w:color w:val="FF0000"/>
            <w:sz w:val="24"/>
            <w:szCs w:val="24"/>
            <w:u w:val="single"/>
          </w:rPr>
          <w:t>https://eudoxus.gr/contact</w:t>
        </w:r>
      </w:hyperlink>
      <w:r w:rsidRPr="001750EE">
        <w:rPr>
          <w:color w:val="FF0000"/>
          <w:sz w:val="24"/>
          <w:szCs w:val="24"/>
        </w:rPr>
        <w:t>).</w:t>
      </w:r>
    </w:p>
    <w:p w14:paraId="57D8341F" w14:textId="77777777" w:rsidR="001750EE" w:rsidRDefault="001750EE" w:rsidP="001750EE">
      <w:pPr>
        <w:spacing w:after="0" w:line="249" w:lineRule="auto"/>
        <w:ind w:right="339"/>
        <w:jc w:val="both"/>
      </w:pPr>
    </w:p>
    <w:p w14:paraId="442CF365" w14:textId="77777777" w:rsidR="00A26DF6" w:rsidRPr="002C46E3" w:rsidRDefault="00A26DF6" w:rsidP="00A26DF6">
      <w:pPr>
        <w:spacing w:line="249" w:lineRule="auto"/>
        <w:ind w:left="345" w:right="339"/>
        <w:jc w:val="both"/>
      </w:pPr>
    </w:p>
    <w:p w14:paraId="0B823B1B" w14:textId="77777777" w:rsidR="00A26DF6" w:rsidRPr="00596C6F" w:rsidRDefault="00A26DF6" w:rsidP="00A26DF6">
      <w:pPr>
        <w:numPr>
          <w:ilvl w:val="1"/>
          <w:numId w:val="10"/>
        </w:numPr>
        <w:spacing w:after="0" w:line="249" w:lineRule="auto"/>
        <w:ind w:right="339" w:hanging="360"/>
        <w:jc w:val="center"/>
        <w:rPr>
          <w:b/>
          <w:u w:val="single"/>
        </w:rPr>
      </w:pPr>
      <w:r w:rsidRPr="00596C6F">
        <w:rPr>
          <w:b/>
          <w:u w:val="single"/>
        </w:rPr>
        <w:t>Η δήλωση γίνεται από τον ίδιο το φοιτητή και όχι από άλλα  πρόσωπα.</w:t>
      </w:r>
    </w:p>
    <w:p w14:paraId="1E2228AB" w14:textId="77777777" w:rsidR="00A26DF6" w:rsidRPr="002C46E3" w:rsidRDefault="00A26DF6" w:rsidP="00A26DF6">
      <w:pPr>
        <w:spacing w:line="259" w:lineRule="auto"/>
      </w:pPr>
      <w:r w:rsidRPr="002C46E3">
        <w:t xml:space="preserve"> </w:t>
      </w:r>
    </w:p>
    <w:p w14:paraId="1F7EE1E5" w14:textId="2FAAF006" w:rsidR="00A26DF6" w:rsidRPr="002C46E3" w:rsidRDefault="00A26DF6" w:rsidP="00A26DF6">
      <w:pPr>
        <w:ind w:left="10" w:right="332" w:hanging="10"/>
        <w:jc w:val="both"/>
      </w:pPr>
      <w:r>
        <w:rPr>
          <w:rFonts w:eastAsia="Palatino Linotype" w:cs="Palatino Linotype"/>
          <w:b/>
        </w:rPr>
        <w:t xml:space="preserve">      </w:t>
      </w:r>
      <w:r w:rsidRPr="002C46E3">
        <w:rPr>
          <w:rFonts w:eastAsia="Palatino Linotype" w:cs="Palatino Linotype"/>
          <w:b/>
        </w:rPr>
        <w:t>Όσοι φοιτητές δεν κάνουν δήλωση μαθημάτων και συγγραμμάτων μέσα στις οριζόμενες προθεσμίες, χάνουν τη δυνατότητα δήλωσης των μαθημάτων του τρέχοντος εξαμήνου, δεν έχουν δικαίωμα στη διανομή των δωρεάν συγγραμμάτων και δε</w:t>
      </w:r>
      <w:r>
        <w:rPr>
          <w:rFonts w:eastAsia="Palatino Linotype" w:cs="Palatino Linotype"/>
          <w:b/>
        </w:rPr>
        <w:t>ν</w:t>
      </w:r>
      <w:r w:rsidRPr="002C46E3">
        <w:rPr>
          <w:rFonts w:eastAsia="Palatino Linotype" w:cs="Palatino Linotype"/>
          <w:b/>
        </w:rPr>
        <w:t xml:space="preserve"> μπορούν </w:t>
      </w:r>
      <w:r>
        <w:rPr>
          <w:rFonts w:eastAsia="Palatino Linotype" w:cs="Palatino Linotype"/>
          <w:b/>
        </w:rPr>
        <w:t xml:space="preserve">να  πάρουν μέρος  στην εξεταστική </w:t>
      </w:r>
      <w:r w:rsidRPr="002C46E3">
        <w:rPr>
          <w:rFonts w:eastAsia="Palatino Linotype" w:cs="Palatino Linotype"/>
          <w:b/>
        </w:rPr>
        <w:t xml:space="preserve"> περίοδο </w:t>
      </w:r>
      <w:r>
        <w:rPr>
          <w:rFonts w:eastAsia="Palatino Linotype" w:cs="Palatino Linotype"/>
          <w:b/>
        </w:rPr>
        <w:t xml:space="preserve"> του Χειμερινού εξαμήνου του </w:t>
      </w:r>
      <w:proofErr w:type="spellStart"/>
      <w:r>
        <w:rPr>
          <w:rFonts w:eastAsia="Palatino Linotype" w:cs="Palatino Linotype"/>
          <w:b/>
        </w:rPr>
        <w:t>Ακαδ</w:t>
      </w:r>
      <w:proofErr w:type="spellEnd"/>
      <w:r>
        <w:rPr>
          <w:rFonts w:eastAsia="Palatino Linotype" w:cs="Palatino Linotype"/>
          <w:b/>
        </w:rPr>
        <w:t>. Έτους 202</w:t>
      </w:r>
      <w:r w:rsidR="001750EE">
        <w:rPr>
          <w:rFonts w:eastAsia="Palatino Linotype" w:cs="Palatino Linotype"/>
          <w:b/>
        </w:rPr>
        <w:t>3</w:t>
      </w:r>
      <w:r>
        <w:rPr>
          <w:rFonts w:eastAsia="Palatino Linotype" w:cs="Palatino Linotype"/>
          <w:b/>
        </w:rPr>
        <w:t>-2</w:t>
      </w:r>
      <w:r w:rsidR="001750EE">
        <w:rPr>
          <w:rFonts w:eastAsia="Palatino Linotype" w:cs="Palatino Linotype"/>
          <w:b/>
        </w:rPr>
        <w:t>4</w:t>
      </w:r>
      <w:r>
        <w:rPr>
          <w:rFonts w:eastAsia="Palatino Linotype" w:cs="Palatino Linotype"/>
          <w:b/>
        </w:rPr>
        <w:t>.</w:t>
      </w:r>
      <w:r w:rsidRPr="002C46E3">
        <w:rPr>
          <w:rFonts w:eastAsia="Palatino Linotype" w:cs="Palatino Linotype"/>
          <w:b/>
        </w:rPr>
        <w:t xml:space="preserve">  </w:t>
      </w:r>
    </w:p>
    <w:p w14:paraId="61ACC364" w14:textId="77777777" w:rsidR="00A26DF6" w:rsidRPr="002C46E3" w:rsidRDefault="00A26DF6" w:rsidP="00A26DF6">
      <w:pPr>
        <w:spacing w:line="259" w:lineRule="auto"/>
      </w:pPr>
      <w:r w:rsidRPr="002C46E3">
        <w:t xml:space="preserve"> </w:t>
      </w:r>
    </w:p>
    <w:p w14:paraId="3BD0ABD2" w14:textId="77777777" w:rsidR="00A26DF6" w:rsidRPr="002C46E3" w:rsidRDefault="00A26DF6" w:rsidP="00A26DF6">
      <w:pPr>
        <w:ind w:right="339"/>
        <w:jc w:val="both"/>
      </w:pPr>
      <w:r w:rsidRPr="009112FC">
        <w:t xml:space="preserve">     </w:t>
      </w:r>
      <w:r w:rsidRPr="002C46E3">
        <w:t xml:space="preserve">Παρακαλούνται οι φοιτητές να φροντίσουν </w:t>
      </w:r>
      <w:r w:rsidRPr="002C46E3">
        <w:rPr>
          <w:rFonts w:eastAsia="Palatino Linotype" w:cs="Palatino Linotype"/>
          <w:b/>
        </w:rPr>
        <w:t>να εκπληρώσουν εμπρόθεσμα τις υποχρεώσεις τους</w:t>
      </w:r>
      <w:r w:rsidRPr="002C46E3">
        <w:t xml:space="preserve">, ώστε να μην υποστούν τις συνέπειες από καθυστερήσεις ή παραλείψεις τους. </w:t>
      </w:r>
    </w:p>
    <w:p w14:paraId="4F5C5E9F" w14:textId="77777777" w:rsidR="00A26DF6" w:rsidRDefault="00A26DF6" w:rsidP="00A26DF6">
      <w:pPr>
        <w:spacing w:line="360" w:lineRule="auto"/>
        <w:jc w:val="both"/>
        <w:rPr>
          <w:b/>
          <w:sz w:val="28"/>
        </w:rPr>
      </w:pPr>
    </w:p>
    <w:p w14:paraId="25A6D09B" w14:textId="77777777" w:rsidR="00A26DF6" w:rsidRPr="00F61BF2" w:rsidRDefault="00A26DF6" w:rsidP="00A26DF6">
      <w:pPr>
        <w:spacing w:line="360" w:lineRule="auto"/>
        <w:jc w:val="center"/>
        <w:rPr>
          <w:b/>
          <w:sz w:val="28"/>
        </w:rPr>
      </w:pPr>
      <w:r w:rsidRPr="00F61BF2">
        <w:rPr>
          <w:b/>
          <w:sz w:val="28"/>
        </w:rPr>
        <w:t>Από τη Γραμματεία</w:t>
      </w:r>
      <w:r>
        <w:rPr>
          <w:b/>
          <w:sz w:val="28"/>
        </w:rPr>
        <w:t xml:space="preserve"> του Τμήματος </w:t>
      </w:r>
    </w:p>
    <w:p w14:paraId="0B9D91CB" w14:textId="77777777" w:rsidR="00A26DF6" w:rsidRPr="00F61BF2" w:rsidRDefault="00A26DF6" w:rsidP="00A26DF6">
      <w:pPr>
        <w:jc w:val="center"/>
        <w:rPr>
          <w:sz w:val="28"/>
          <w:szCs w:val="28"/>
        </w:rPr>
      </w:pPr>
      <w:r w:rsidRPr="00F61BF2">
        <w:rPr>
          <w:rFonts w:eastAsia="MS Mincho"/>
          <w:b/>
          <w:color w:val="000080"/>
          <w:sz w:val="28"/>
          <w:szCs w:val="28"/>
          <w:lang w:eastAsia="ja-JP"/>
        </w:rPr>
        <w:t>Εσωτερικής  Αρχιτεκτονικής</w:t>
      </w:r>
    </w:p>
    <w:p w14:paraId="694EBF2B" w14:textId="6DF42EC0" w:rsidR="008878F4" w:rsidRPr="008878F4" w:rsidRDefault="008878F4" w:rsidP="008878F4"/>
    <w:p w14:paraId="4BB27462" w14:textId="1827BE87" w:rsidR="008878F4" w:rsidRPr="008878F4" w:rsidRDefault="008878F4" w:rsidP="008878F4"/>
    <w:p w14:paraId="47C4FC3C" w14:textId="6B0D76AA" w:rsidR="008878F4" w:rsidRPr="008878F4" w:rsidRDefault="008878F4" w:rsidP="008878F4"/>
    <w:p w14:paraId="7E8E5509" w14:textId="35612F15" w:rsidR="008878F4" w:rsidRPr="008878F4" w:rsidRDefault="008878F4" w:rsidP="008878F4"/>
    <w:p w14:paraId="6C58195C" w14:textId="0AD1CB5F" w:rsidR="008878F4" w:rsidRDefault="008878F4" w:rsidP="008878F4"/>
    <w:p w14:paraId="2D73B32F" w14:textId="77777777" w:rsidR="008878F4" w:rsidRPr="008878F4" w:rsidRDefault="008878F4" w:rsidP="008878F4">
      <w:pPr>
        <w:jc w:val="right"/>
      </w:pPr>
    </w:p>
    <w:sectPr w:rsidR="008878F4" w:rsidRPr="008878F4" w:rsidSect="008340E1">
      <w:headerReference w:type="even" r:id="rId16"/>
      <w:headerReference w:type="default" r:id="rId17"/>
      <w:footerReference w:type="default" r:id="rId18"/>
      <w:headerReference w:type="first" r:id="rId19"/>
      <w:pgSz w:w="11906" w:h="16838"/>
      <w:pgMar w:top="1701" w:right="1418" w:bottom="1440" w:left="1418"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835E6" w14:textId="77777777" w:rsidR="00385410" w:rsidRDefault="00385410" w:rsidP="00416ECC">
      <w:pPr>
        <w:spacing w:after="0" w:line="240" w:lineRule="auto"/>
      </w:pPr>
      <w:r>
        <w:separator/>
      </w:r>
    </w:p>
  </w:endnote>
  <w:endnote w:type="continuationSeparator" w:id="0">
    <w:p w14:paraId="2FBD0AF8" w14:textId="77777777" w:rsidR="00385410" w:rsidRDefault="00385410" w:rsidP="0041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A7746" w14:textId="5B0F8A65" w:rsidR="00BA2273" w:rsidRDefault="00CB7D6D">
    <w:pPr>
      <w:pStyle w:val="a5"/>
    </w:pPr>
    <w:r>
      <w:rPr>
        <w:noProof/>
      </w:rPr>
      <mc:AlternateContent>
        <mc:Choice Requires="wps">
          <w:drawing>
            <wp:anchor distT="45720" distB="45720" distL="114300" distR="114300" simplePos="0" relativeHeight="251674624" behindDoc="0" locked="0" layoutInCell="1" allowOverlap="1" wp14:anchorId="35C5AB6C" wp14:editId="53AD48E8">
              <wp:simplePos x="0" y="0"/>
              <wp:positionH relativeFrom="column">
                <wp:posOffset>6329045</wp:posOffset>
              </wp:positionH>
              <wp:positionV relativeFrom="paragraph">
                <wp:posOffset>340360</wp:posOffset>
              </wp:positionV>
              <wp:extent cx="276225" cy="233680"/>
              <wp:effectExtent l="0" t="0" r="28575" b="13970"/>
              <wp:wrapSquare wrapText="bothSides"/>
              <wp:docPr id="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680"/>
                      </a:xfrm>
                      <a:prstGeom prst="rect">
                        <a:avLst/>
                      </a:prstGeom>
                      <a:solidFill>
                        <a:srgbClr val="FFFFFF"/>
                      </a:solidFill>
                      <a:ln w="9525">
                        <a:solidFill>
                          <a:schemeClr val="bg1">
                            <a:lumMod val="85000"/>
                          </a:schemeClr>
                        </a:solidFill>
                        <a:miter lim="800000"/>
                        <a:headEnd/>
                        <a:tailEnd/>
                      </a:ln>
                    </wps:spPr>
                    <wps:txbx>
                      <w:txbxContent>
                        <w:p w14:paraId="516EF861" w14:textId="77777777" w:rsidR="00084240" w:rsidRPr="00084240" w:rsidRDefault="00084240" w:rsidP="00084240">
                          <w:pPr>
                            <w:rPr>
                              <w:sz w:val="16"/>
                              <w:szCs w:val="16"/>
                            </w:rPr>
                          </w:pPr>
                          <w:r w:rsidRPr="00084240">
                            <w:rPr>
                              <w:sz w:val="16"/>
                              <w:szCs w:val="16"/>
                            </w:rPr>
                            <w:fldChar w:fldCharType="begin"/>
                          </w:r>
                          <w:r w:rsidRPr="00084240">
                            <w:rPr>
                              <w:sz w:val="16"/>
                              <w:szCs w:val="16"/>
                            </w:rPr>
                            <w:instrText>PAGE   \* MERGEFORMAT</w:instrText>
                          </w:r>
                          <w:r w:rsidRPr="00084240">
                            <w:rPr>
                              <w:sz w:val="16"/>
                              <w:szCs w:val="16"/>
                            </w:rPr>
                            <w:fldChar w:fldCharType="separate"/>
                          </w:r>
                          <w:r w:rsidRPr="00084240">
                            <w:rPr>
                              <w:sz w:val="16"/>
                              <w:szCs w:val="16"/>
                            </w:rPr>
                            <w:t>2</w:t>
                          </w:r>
                          <w:r w:rsidRPr="00084240">
                            <w:rPr>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5AB6C" id="_x0000_t202" coordsize="21600,21600" o:spt="202" path="m,l,21600r21600,l21600,xe">
              <v:stroke joinstyle="miter"/>
              <v:path gradientshapeok="t" o:connecttype="rect"/>
            </v:shapetype>
            <v:shape id="_x0000_s1028" type="#_x0000_t202" style="position:absolute;margin-left:498.35pt;margin-top:26.8pt;width:21.75pt;height:18.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" strokecolor="#d8d8d8 [2732]">
              <v:textbox>
                <w:txbxContent>
                  <w:p w14:paraId="516EF861" w14:textId="77777777" w:rsidR="00084240" w:rsidRPr="00084240" w:rsidRDefault="00084240" w:rsidP="00084240">
                    <w:pPr>
                      <w:rPr>
                        <w:sz w:val="16"/>
                        <w:szCs w:val="16"/>
                      </w:rPr>
                    </w:pPr>
                    <w:r w:rsidRPr="00084240">
                      <w:rPr>
                        <w:sz w:val="16"/>
                        <w:szCs w:val="16"/>
                      </w:rPr>
                      <w:fldChar w:fldCharType="begin"/>
                    </w:r>
                    <w:r w:rsidRPr="00084240">
                      <w:rPr>
                        <w:sz w:val="16"/>
                        <w:szCs w:val="16"/>
                      </w:rPr>
                      <w:instrText>PAGE   \* MERGEFORMAT</w:instrText>
                    </w:r>
                    <w:r w:rsidRPr="00084240">
                      <w:rPr>
                        <w:sz w:val="16"/>
                        <w:szCs w:val="16"/>
                      </w:rPr>
                      <w:fldChar w:fldCharType="separate"/>
                    </w:r>
                    <w:r w:rsidRPr="00084240">
                      <w:rPr>
                        <w:sz w:val="16"/>
                        <w:szCs w:val="16"/>
                      </w:rPr>
                      <w:t>2</w:t>
                    </w:r>
                    <w:r w:rsidRPr="00084240">
                      <w:rPr>
                        <w:sz w:val="16"/>
                        <w:szCs w:val="16"/>
                      </w:rPr>
                      <w:fldChar w:fldCharType="end"/>
                    </w:r>
                  </w:p>
                </w:txbxContent>
              </v:textbox>
              <w10:wrap type="square"/>
            </v:shape>
          </w:pict>
        </mc:Fallback>
      </mc:AlternateContent>
    </w:r>
    <w:r w:rsidRPr="00BA2273">
      <w:rPr>
        <w:noProof/>
      </w:rPr>
      <mc:AlternateContent>
        <mc:Choice Requires="wps">
          <w:drawing>
            <wp:anchor distT="0" distB="0" distL="114300" distR="114300" simplePos="0" relativeHeight="251669504" behindDoc="0" locked="0" layoutInCell="1" allowOverlap="1" wp14:anchorId="4641DB8E" wp14:editId="0E5FEDD3">
              <wp:simplePos x="0" y="0"/>
              <wp:positionH relativeFrom="column">
                <wp:posOffset>344170</wp:posOffset>
              </wp:positionH>
              <wp:positionV relativeFrom="paragraph">
                <wp:posOffset>121920</wp:posOffset>
              </wp:positionV>
              <wp:extent cx="5039995" cy="379095"/>
              <wp:effectExtent l="0" t="0" r="0" b="0"/>
              <wp:wrapNone/>
              <wp:docPr id="19" name="TextBox 18">
                <a:extLst xmlns:a="http://schemas.openxmlformats.org/drawingml/2006/main">
                  <a:ext uri="{FF2B5EF4-FFF2-40B4-BE49-F238E27FC236}">
                    <a16:creationId xmlns:a16="http://schemas.microsoft.com/office/drawing/2014/main" id="{15593373-9EF0-408A-81ED-6501E77DCD16}"/>
                  </a:ext>
                </a:extLst>
              </wp:docPr>
              <wp:cNvGraphicFramePr/>
              <a:graphic xmlns:a="http://schemas.openxmlformats.org/drawingml/2006/main">
                <a:graphicData uri="http://schemas.microsoft.com/office/word/2010/wordprocessingShape">
                  <wps:wsp>
                    <wps:cNvSpPr txBox="1"/>
                    <wps:spPr>
                      <a:xfrm>
                        <a:off x="0" y="0"/>
                        <a:ext cx="5039995" cy="379095"/>
                      </a:xfrm>
                      <a:prstGeom prst="rect">
                        <a:avLst/>
                      </a:prstGeom>
                      <a:noFill/>
                    </wps:spPr>
                    <wps:txbx>
                      <w:txbxContent>
                        <w:p w14:paraId="006B9767" w14:textId="77777777" w:rsidR="0074050D" w:rsidRPr="009B44E1" w:rsidRDefault="00BA2273" w:rsidP="0074050D">
                          <w:pPr>
                            <w:spacing w:after="0" w:line="240" w:lineRule="auto"/>
                            <w:jc w:val="center"/>
                            <w:rPr>
                              <w:rFonts w:ascii="Calibri" w:eastAsia="Calibri" w:hAnsi="Calibri"/>
                              <w:color w:val="000000" w:themeColor="text1"/>
                              <w:spacing w:val="8"/>
                              <w:kern w:val="24"/>
                              <w:sz w:val="16"/>
                              <w:szCs w:val="16"/>
                            </w:rPr>
                          </w:pPr>
                          <w:r w:rsidRPr="009B44E1">
                            <w:rPr>
                              <w:rFonts w:ascii="Calibri" w:eastAsia="Calibri" w:hAnsi="Calibri"/>
                              <w:color w:val="000000" w:themeColor="text1"/>
                              <w:spacing w:val="8"/>
                              <w:kern w:val="24"/>
                              <w:sz w:val="16"/>
                              <w:szCs w:val="16"/>
                            </w:rPr>
                            <w:t>Διεθνές Πανεπιστήμιο της Ελλάδος – Σχολή Επιστημών Σχεδιασμού – Τμήμα Εσωτερικής Αρχιτεκτονικής</w:t>
                          </w:r>
                          <w:r w:rsidR="0074050D" w:rsidRPr="009B44E1">
                            <w:rPr>
                              <w:rFonts w:ascii="Calibri" w:eastAsia="Calibri" w:hAnsi="Calibri"/>
                              <w:color w:val="000000" w:themeColor="text1"/>
                              <w:spacing w:val="8"/>
                              <w:kern w:val="24"/>
                              <w:sz w:val="16"/>
                              <w:szCs w:val="16"/>
                            </w:rPr>
                            <w:t xml:space="preserve"> </w:t>
                          </w:r>
                        </w:p>
                        <w:p w14:paraId="5226FA51" w14:textId="399ABDAE" w:rsidR="00BA2273" w:rsidRPr="009B44E1" w:rsidRDefault="00BA2273" w:rsidP="0074050D">
                          <w:pPr>
                            <w:spacing w:after="0" w:line="240" w:lineRule="auto"/>
                            <w:jc w:val="center"/>
                            <w:rPr>
                              <w:rFonts w:ascii="Calibri" w:eastAsia="Calibri" w:hAnsi="Calibri"/>
                              <w:i/>
                              <w:iCs/>
                              <w:color w:val="000000" w:themeColor="text1"/>
                              <w:spacing w:val="14"/>
                              <w:kern w:val="24"/>
                              <w:sz w:val="12"/>
                              <w:szCs w:val="12"/>
                            </w:rPr>
                          </w:pPr>
                          <w:r w:rsidRPr="009B44E1">
                            <w:rPr>
                              <w:rFonts w:ascii="Calibri" w:eastAsia="Calibri" w:hAnsi="Calibri"/>
                              <w:i/>
                              <w:iCs/>
                              <w:color w:val="000000" w:themeColor="text1"/>
                              <w:spacing w:val="14"/>
                              <w:kern w:val="24"/>
                              <w:sz w:val="12"/>
                              <w:szCs w:val="12"/>
                            </w:rPr>
                            <w:t xml:space="preserve">Τέρμα Μαγνησίας, 62124 Πανεπιστημιούπολη Σερρών – Σέρρες – </w:t>
                          </w:r>
                          <w:r w:rsidRPr="009B44E1">
                            <w:rPr>
                              <w:rFonts w:ascii="Calibri" w:eastAsia="Calibri" w:hAnsi="Calibri"/>
                              <w:i/>
                              <w:iCs/>
                              <w:color w:val="000000" w:themeColor="text1"/>
                              <w:spacing w:val="14"/>
                              <w:kern w:val="24"/>
                              <w:sz w:val="12"/>
                              <w:szCs w:val="12"/>
                              <w:lang w:val="en-US"/>
                            </w:rPr>
                            <w:t>Email</w:t>
                          </w:r>
                          <w:r w:rsidRPr="009B44E1">
                            <w:rPr>
                              <w:rFonts w:ascii="Calibri" w:eastAsia="Calibri" w:hAnsi="Calibri"/>
                              <w:i/>
                              <w:iCs/>
                              <w:color w:val="000000" w:themeColor="text1"/>
                              <w:spacing w:val="14"/>
                              <w:kern w:val="24"/>
                              <w:sz w:val="12"/>
                              <w:szCs w:val="12"/>
                            </w:rPr>
                            <w:t xml:space="preserve">: </w:t>
                          </w:r>
                          <w:r w:rsidRPr="009B44E1">
                            <w:rPr>
                              <w:rFonts w:ascii="Calibri" w:eastAsia="Calibri" w:hAnsi="Calibri"/>
                              <w:i/>
                              <w:iCs/>
                              <w:color w:val="000000" w:themeColor="text1"/>
                              <w:spacing w:val="14"/>
                              <w:kern w:val="24"/>
                              <w:sz w:val="12"/>
                              <w:szCs w:val="12"/>
                              <w:lang w:val="en-US"/>
                            </w:rPr>
                            <w:t>info</w:t>
                          </w:r>
                          <w:r w:rsidRPr="009B44E1">
                            <w:rPr>
                              <w:rFonts w:ascii="Calibri" w:eastAsia="Calibri" w:hAnsi="Calibri"/>
                              <w:i/>
                              <w:iCs/>
                              <w:color w:val="000000" w:themeColor="text1"/>
                              <w:spacing w:val="14"/>
                              <w:kern w:val="24"/>
                              <w:sz w:val="12"/>
                              <w:szCs w:val="12"/>
                            </w:rPr>
                            <w:t>@</w:t>
                          </w:r>
                          <w:proofErr w:type="spellStart"/>
                          <w:r w:rsidRPr="009B44E1">
                            <w:rPr>
                              <w:rFonts w:ascii="Calibri" w:eastAsia="Calibri" w:hAnsi="Calibri"/>
                              <w:i/>
                              <w:iCs/>
                              <w:color w:val="000000" w:themeColor="text1"/>
                              <w:spacing w:val="14"/>
                              <w:kern w:val="24"/>
                              <w:sz w:val="12"/>
                              <w:szCs w:val="12"/>
                              <w:lang w:val="en-US"/>
                            </w:rPr>
                            <w:t>ia</w:t>
                          </w:r>
                          <w:proofErr w:type="spellEnd"/>
                          <w:r w:rsidRPr="009B44E1">
                            <w:rPr>
                              <w:rFonts w:ascii="Calibri" w:eastAsia="Calibri" w:hAnsi="Calibri"/>
                              <w:i/>
                              <w:iCs/>
                              <w:color w:val="000000" w:themeColor="text1"/>
                              <w:spacing w:val="14"/>
                              <w:kern w:val="24"/>
                              <w:sz w:val="12"/>
                              <w:szCs w:val="12"/>
                            </w:rPr>
                            <w:t>.</w:t>
                          </w:r>
                          <w:proofErr w:type="spellStart"/>
                          <w:r w:rsidRPr="009B44E1">
                            <w:rPr>
                              <w:rFonts w:ascii="Calibri" w:eastAsia="Calibri" w:hAnsi="Calibri"/>
                              <w:i/>
                              <w:iCs/>
                              <w:color w:val="000000" w:themeColor="text1"/>
                              <w:spacing w:val="14"/>
                              <w:kern w:val="24"/>
                              <w:sz w:val="12"/>
                              <w:szCs w:val="12"/>
                              <w:lang w:val="en-US"/>
                            </w:rPr>
                            <w:t>ihu</w:t>
                          </w:r>
                          <w:proofErr w:type="spellEnd"/>
                          <w:r w:rsidRPr="009B44E1">
                            <w:rPr>
                              <w:rFonts w:ascii="Calibri" w:eastAsia="Calibri" w:hAnsi="Calibri"/>
                              <w:i/>
                              <w:iCs/>
                              <w:color w:val="000000" w:themeColor="text1"/>
                              <w:spacing w:val="14"/>
                              <w:kern w:val="24"/>
                              <w:sz w:val="12"/>
                              <w:szCs w:val="12"/>
                            </w:rPr>
                            <w:t>.</w:t>
                          </w:r>
                          <w:r w:rsidRPr="009B44E1">
                            <w:rPr>
                              <w:rFonts w:ascii="Calibri" w:eastAsia="Calibri" w:hAnsi="Calibri"/>
                              <w:i/>
                              <w:iCs/>
                              <w:color w:val="000000" w:themeColor="text1"/>
                              <w:spacing w:val="14"/>
                              <w:kern w:val="24"/>
                              <w:sz w:val="12"/>
                              <w:szCs w:val="12"/>
                              <w:lang w:val="en-US"/>
                            </w:rPr>
                            <w:t>gr</w:t>
                          </w:r>
                          <w:r w:rsidRPr="009B44E1">
                            <w:rPr>
                              <w:rFonts w:ascii="Calibri" w:eastAsia="Calibri" w:hAnsi="Calibri"/>
                              <w:i/>
                              <w:iCs/>
                              <w:color w:val="000000" w:themeColor="text1"/>
                              <w:spacing w:val="14"/>
                              <w:kern w:val="24"/>
                              <w:sz w:val="12"/>
                              <w:szCs w:val="12"/>
                            </w:rPr>
                            <w:t xml:space="preserve">, </w:t>
                          </w:r>
                          <w:r w:rsidRPr="009B44E1">
                            <w:rPr>
                              <w:rFonts w:ascii="Calibri" w:eastAsia="Calibri" w:hAnsi="Calibri"/>
                              <w:i/>
                              <w:iCs/>
                              <w:color w:val="000000" w:themeColor="text1"/>
                              <w:spacing w:val="14"/>
                              <w:kern w:val="24"/>
                              <w:sz w:val="12"/>
                              <w:szCs w:val="12"/>
                              <w:lang w:val="en-US"/>
                            </w:rPr>
                            <w:t>URL</w:t>
                          </w:r>
                          <w:r w:rsidRPr="009B44E1">
                            <w:rPr>
                              <w:rFonts w:ascii="Calibri" w:eastAsia="Calibri" w:hAnsi="Calibri"/>
                              <w:i/>
                              <w:iCs/>
                              <w:color w:val="000000" w:themeColor="text1"/>
                              <w:spacing w:val="14"/>
                              <w:kern w:val="24"/>
                              <w:sz w:val="12"/>
                              <w:szCs w:val="12"/>
                            </w:rPr>
                            <w:t xml:space="preserve">: </w:t>
                          </w:r>
                          <w:proofErr w:type="spellStart"/>
                          <w:r w:rsidRPr="009B44E1">
                            <w:rPr>
                              <w:rFonts w:ascii="Calibri" w:eastAsia="Calibri" w:hAnsi="Calibri"/>
                              <w:i/>
                              <w:iCs/>
                              <w:color w:val="000000" w:themeColor="text1"/>
                              <w:spacing w:val="14"/>
                              <w:kern w:val="24"/>
                              <w:sz w:val="12"/>
                              <w:szCs w:val="12"/>
                              <w:lang w:val="en-US"/>
                            </w:rPr>
                            <w:t>ia</w:t>
                          </w:r>
                          <w:proofErr w:type="spellEnd"/>
                          <w:r w:rsidRPr="009B44E1">
                            <w:rPr>
                              <w:rFonts w:ascii="Calibri" w:eastAsia="Calibri" w:hAnsi="Calibri"/>
                              <w:i/>
                              <w:iCs/>
                              <w:color w:val="000000" w:themeColor="text1"/>
                              <w:spacing w:val="14"/>
                              <w:kern w:val="24"/>
                              <w:sz w:val="12"/>
                              <w:szCs w:val="12"/>
                            </w:rPr>
                            <w:t>.</w:t>
                          </w:r>
                          <w:proofErr w:type="spellStart"/>
                          <w:r w:rsidRPr="009B44E1">
                            <w:rPr>
                              <w:rFonts w:ascii="Calibri" w:eastAsia="Calibri" w:hAnsi="Calibri"/>
                              <w:i/>
                              <w:iCs/>
                              <w:color w:val="000000" w:themeColor="text1"/>
                              <w:spacing w:val="14"/>
                              <w:kern w:val="24"/>
                              <w:sz w:val="12"/>
                              <w:szCs w:val="12"/>
                              <w:lang w:val="en-US"/>
                            </w:rPr>
                            <w:t>ihu</w:t>
                          </w:r>
                          <w:proofErr w:type="spellEnd"/>
                          <w:r w:rsidRPr="009B44E1">
                            <w:rPr>
                              <w:rFonts w:ascii="Calibri" w:eastAsia="Calibri" w:hAnsi="Calibri"/>
                              <w:i/>
                              <w:iCs/>
                              <w:color w:val="000000" w:themeColor="text1"/>
                              <w:spacing w:val="14"/>
                              <w:kern w:val="24"/>
                              <w:sz w:val="12"/>
                              <w:szCs w:val="12"/>
                            </w:rPr>
                            <w:t>.</w:t>
                          </w:r>
                          <w:r w:rsidRPr="009B44E1">
                            <w:rPr>
                              <w:rFonts w:ascii="Calibri" w:eastAsia="Calibri" w:hAnsi="Calibri"/>
                              <w:i/>
                              <w:iCs/>
                              <w:color w:val="000000" w:themeColor="text1"/>
                              <w:spacing w:val="14"/>
                              <w:kern w:val="24"/>
                              <w:sz w:val="12"/>
                              <w:szCs w:val="12"/>
                              <w:lang w:val="en-US"/>
                            </w:rPr>
                            <w:t>gr</w:t>
                          </w:r>
                          <w:r w:rsidRPr="009B44E1">
                            <w:rPr>
                              <w:rFonts w:ascii="Calibri" w:eastAsia="Calibri" w:hAnsi="Calibri"/>
                              <w:i/>
                              <w:iCs/>
                              <w:color w:val="000000" w:themeColor="text1"/>
                              <w:spacing w:val="14"/>
                              <w:kern w:val="24"/>
                              <w:sz w:val="12"/>
                              <w:szCs w:val="12"/>
                            </w:rPr>
                            <w:t xml:space="preserve">, </w:t>
                          </w:r>
                          <w:proofErr w:type="spellStart"/>
                          <w:r w:rsidRPr="009B44E1">
                            <w:rPr>
                              <w:rFonts w:ascii="Calibri" w:eastAsia="Calibri" w:hAnsi="Calibri"/>
                              <w:i/>
                              <w:iCs/>
                              <w:color w:val="000000" w:themeColor="text1"/>
                              <w:spacing w:val="14"/>
                              <w:kern w:val="24"/>
                              <w:sz w:val="12"/>
                              <w:szCs w:val="12"/>
                            </w:rPr>
                            <w:t>Τηλ</w:t>
                          </w:r>
                          <w:proofErr w:type="spellEnd"/>
                          <w:r w:rsidRPr="009B44E1">
                            <w:rPr>
                              <w:rFonts w:ascii="Calibri" w:eastAsia="Calibri" w:hAnsi="Calibri"/>
                              <w:i/>
                              <w:iCs/>
                              <w:color w:val="000000" w:themeColor="text1"/>
                              <w:spacing w:val="14"/>
                              <w:kern w:val="24"/>
                              <w:sz w:val="12"/>
                              <w:szCs w:val="12"/>
                            </w:rPr>
                            <w:t>. 23210-49337</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641DB8E" id="TextBox 18" o:spid="_x0000_s1029" type="#_x0000_t202" style="position:absolute;margin-left:27.1pt;margin-top:9.6pt;width:396.85pt;height:2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" filled="f" stroked="f">
              <v:textbox>
                <w:txbxContent>
                  <w:p w14:paraId="006B9767" w14:textId="77777777" w:rsidR="0074050D" w:rsidRPr="009B44E1" w:rsidRDefault="00BA2273" w:rsidP="0074050D">
                    <w:pPr>
                      <w:spacing w:after="0" w:line="240" w:lineRule="auto"/>
                      <w:jc w:val="center"/>
                      <w:rPr>
                        <w:rFonts w:ascii="Calibri" w:eastAsia="Calibri" w:hAnsi="Calibri"/>
                        <w:color w:val="000000" w:themeColor="text1"/>
                        <w:spacing w:val="8"/>
                        <w:kern w:val="24"/>
                        <w:sz w:val="16"/>
                        <w:szCs w:val="16"/>
                      </w:rPr>
                    </w:pPr>
                    <w:r w:rsidRPr="009B44E1">
                      <w:rPr>
                        <w:rFonts w:ascii="Calibri" w:eastAsia="Calibri" w:hAnsi="Calibri"/>
                        <w:color w:val="000000" w:themeColor="text1"/>
                        <w:spacing w:val="8"/>
                        <w:kern w:val="24"/>
                        <w:sz w:val="16"/>
                        <w:szCs w:val="16"/>
                      </w:rPr>
                      <w:t>Διεθνές Πανεπιστήμιο της Ελλάδος – Σχολή Επιστημών Σχεδιασμού – Τμήμα Εσωτερικής Αρχιτεκτονικής</w:t>
                    </w:r>
                    <w:r w:rsidR="0074050D" w:rsidRPr="009B44E1">
                      <w:rPr>
                        <w:rFonts w:ascii="Calibri" w:eastAsia="Calibri" w:hAnsi="Calibri"/>
                        <w:color w:val="000000" w:themeColor="text1"/>
                        <w:spacing w:val="8"/>
                        <w:kern w:val="24"/>
                        <w:sz w:val="16"/>
                        <w:szCs w:val="16"/>
                      </w:rPr>
                      <w:t xml:space="preserve"> </w:t>
                    </w:r>
                  </w:p>
                  <w:p w14:paraId="5226FA51" w14:textId="399ABDAE" w:rsidR="00BA2273" w:rsidRPr="009B44E1" w:rsidRDefault="00BA2273" w:rsidP="0074050D">
                    <w:pPr>
                      <w:spacing w:after="0" w:line="240" w:lineRule="auto"/>
                      <w:jc w:val="center"/>
                      <w:rPr>
                        <w:rFonts w:ascii="Calibri" w:eastAsia="Calibri" w:hAnsi="Calibri"/>
                        <w:i/>
                        <w:iCs/>
                        <w:color w:val="000000" w:themeColor="text1"/>
                        <w:spacing w:val="14"/>
                        <w:kern w:val="24"/>
                        <w:sz w:val="12"/>
                        <w:szCs w:val="12"/>
                      </w:rPr>
                    </w:pPr>
                    <w:r w:rsidRPr="009B44E1">
                      <w:rPr>
                        <w:rFonts w:ascii="Calibri" w:eastAsia="Calibri" w:hAnsi="Calibri"/>
                        <w:i/>
                        <w:iCs/>
                        <w:color w:val="000000" w:themeColor="text1"/>
                        <w:spacing w:val="14"/>
                        <w:kern w:val="24"/>
                        <w:sz w:val="12"/>
                        <w:szCs w:val="12"/>
                      </w:rPr>
                      <w:t xml:space="preserve">Τέρμα Μαγνησίας, 62124 Πανεπιστημιούπολη Σερρών – Σέρρες – </w:t>
                    </w:r>
                    <w:r w:rsidRPr="009B44E1">
                      <w:rPr>
                        <w:rFonts w:ascii="Calibri" w:eastAsia="Calibri" w:hAnsi="Calibri"/>
                        <w:i/>
                        <w:iCs/>
                        <w:color w:val="000000" w:themeColor="text1"/>
                        <w:spacing w:val="14"/>
                        <w:kern w:val="24"/>
                        <w:sz w:val="12"/>
                        <w:szCs w:val="12"/>
                        <w:lang w:val="en-US"/>
                      </w:rPr>
                      <w:t>Email</w:t>
                    </w:r>
                    <w:r w:rsidRPr="009B44E1">
                      <w:rPr>
                        <w:rFonts w:ascii="Calibri" w:eastAsia="Calibri" w:hAnsi="Calibri"/>
                        <w:i/>
                        <w:iCs/>
                        <w:color w:val="000000" w:themeColor="text1"/>
                        <w:spacing w:val="14"/>
                        <w:kern w:val="24"/>
                        <w:sz w:val="12"/>
                        <w:szCs w:val="12"/>
                      </w:rPr>
                      <w:t xml:space="preserve">: </w:t>
                    </w:r>
                    <w:r w:rsidRPr="009B44E1">
                      <w:rPr>
                        <w:rFonts w:ascii="Calibri" w:eastAsia="Calibri" w:hAnsi="Calibri"/>
                        <w:i/>
                        <w:iCs/>
                        <w:color w:val="000000" w:themeColor="text1"/>
                        <w:spacing w:val="14"/>
                        <w:kern w:val="24"/>
                        <w:sz w:val="12"/>
                        <w:szCs w:val="12"/>
                        <w:lang w:val="en-US"/>
                      </w:rPr>
                      <w:t>info</w:t>
                    </w:r>
                    <w:r w:rsidRPr="009B44E1">
                      <w:rPr>
                        <w:rFonts w:ascii="Calibri" w:eastAsia="Calibri" w:hAnsi="Calibri"/>
                        <w:i/>
                        <w:iCs/>
                        <w:color w:val="000000" w:themeColor="text1"/>
                        <w:spacing w:val="14"/>
                        <w:kern w:val="24"/>
                        <w:sz w:val="12"/>
                        <w:szCs w:val="12"/>
                      </w:rPr>
                      <w:t>@</w:t>
                    </w:r>
                    <w:proofErr w:type="spellStart"/>
                    <w:r w:rsidRPr="009B44E1">
                      <w:rPr>
                        <w:rFonts w:ascii="Calibri" w:eastAsia="Calibri" w:hAnsi="Calibri"/>
                        <w:i/>
                        <w:iCs/>
                        <w:color w:val="000000" w:themeColor="text1"/>
                        <w:spacing w:val="14"/>
                        <w:kern w:val="24"/>
                        <w:sz w:val="12"/>
                        <w:szCs w:val="12"/>
                        <w:lang w:val="en-US"/>
                      </w:rPr>
                      <w:t>ia</w:t>
                    </w:r>
                    <w:proofErr w:type="spellEnd"/>
                    <w:r w:rsidRPr="009B44E1">
                      <w:rPr>
                        <w:rFonts w:ascii="Calibri" w:eastAsia="Calibri" w:hAnsi="Calibri"/>
                        <w:i/>
                        <w:iCs/>
                        <w:color w:val="000000" w:themeColor="text1"/>
                        <w:spacing w:val="14"/>
                        <w:kern w:val="24"/>
                        <w:sz w:val="12"/>
                        <w:szCs w:val="12"/>
                      </w:rPr>
                      <w:t>.</w:t>
                    </w:r>
                    <w:proofErr w:type="spellStart"/>
                    <w:r w:rsidRPr="009B44E1">
                      <w:rPr>
                        <w:rFonts w:ascii="Calibri" w:eastAsia="Calibri" w:hAnsi="Calibri"/>
                        <w:i/>
                        <w:iCs/>
                        <w:color w:val="000000" w:themeColor="text1"/>
                        <w:spacing w:val="14"/>
                        <w:kern w:val="24"/>
                        <w:sz w:val="12"/>
                        <w:szCs w:val="12"/>
                        <w:lang w:val="en-US"/>
                      </w:rPr>
                      <w:t>ihu</w:t>
                    </w:r>
                    <w:proofErr w:type="spellEnd"/>
                    <w:r w:rsidRPr="009B44E1">
                      <w:rPr>
                        <w:rFonts w:ascii="Calibri" w:eastAsia="Calibri" w:hAnsi="Calibri"/>
                        <w:i/>
                        <w:iCs/>
                        <w:color w:val="000000" w:themeColor="text1"/>
                        <w:spacing w:val="14"/>
                        <w:kern w:val="24"/>
                        <w:sz w:val="12"/>
                        <w:szCs w:val="12"/>
                      </w:rPr>
                      <w:t>.</w:t>
                    </w:r>
                    <w:r w:rsidRPr="009B44E1">
                      <w:rPr>
                        <w:rFonts w:ascii="Calibri" w:eastAsia="Calibri" w:hAnsi="Calibri"/>
                        <w:i/>
                        <w:iCs/>
                        <w:color w:val="000000" w:themeColor="text1"/>
                        <w:spacing w:val="14"/>
                        <w:kern w:val="24"/>
                        <w:sz w:val="12"/>
                        <w:szCs w:val="12"/>
                        <w:lang w:val="en-US"/>
                      </w:rPr>
                      <w:t>gr</w:t>
                    </w:r>
                    <w:r w:rsidRPr="009B44E1">
                      <w:rPr>
                        <w:rFonts w:ascii="Calibri" w:eastAsia="Calibri" w:hAnsi="Calibri"/>
                        <w:i/>
                        <w:iCs/>
                        <w:color w:val="000000" w:themeColor="text1"/>
                        <w:spacing w:val="14"/>
                        <w:kern w:val="24"/>
                        <w:sz w:val="12"/>
                        <w:szCs w:val="12"/>
                      </w:rPr>
                      <w:t xml:space="preserve">, </w:t>
                    </w:r>
                    <w:r w:rsidRPr="009B44E1">
                      <w:rPr>
                        <w:rFonts w:ascii="Calibri" w:eastAsia="Calibri" w:hAnsi="Calibri"/>
                        <w:i/>
                        <w:iCs/>
                        <w:color w:val="000000" w:themeColor="text1"/>
                        <w:spacing w:val="14"/>
                        <w:kern w:val="24"/>
                        <w:sz w:val="12"/>
                        <w:szCs w:val="12"/>
                        <w:lang w:val="en-US"/>
                      </w:rPr>
                      <w:t>URL</w:t>
                    </w:r>
                    <w:r w:rsidRPr="009B44E1">
                      <w:rPr>
                        <w:rFonts w:ascii="Calibri" w:eastAsia="Calibri" w:hAnsi="Calibri"/>
                        <w:i/>
                        <w:iCs/>
                        <w:color w:val="000000" w:themeColor="text1"/>
                        <w:spacing w:val="14"/>
                        <w:kern w:val="24"/>
                        <w:sz w:val="12"/>
                        <w:szCs w:val="12"/>
                      </w:rPr>
                      <w:t xml:space="preserve">: </w:t>
                    </w:r>
                    <w:proofErr w:type="spellStart"/>
                    <w:r w:rsidRPr="009B44E1">
                      <w:rPr>
                        <w:rFonts w:ascii="Calibri" w:eastAsia="Calibri" w:hAnsi="Calibri"/>
                        <w:i/>
                        <w:iCs/>
                        <w:color w:val="000000" w:themeColor="text1"/>
                        <w:spacing w:val="14"/>
                        <w:kern w:val="24"/>
                        <w:sz w:val="12"/>
                        <w:szCs w:val="12"/>
                        <w:lang w:val="en-US"/>
                      </w:rPr>
                      <w:t>ia</w:t>
                    </w:r>
                    <w:proofErr w:type="spellEnd"/>
                    <w:r w:rsidRPr="009B44E1">
                      <w:rPr>
                        <w:rFonts w:ascii="Calibri" w:eastAsia="Calibri" w:hAnsi="Calibri"/>
                        <w:i/>
                        <w:iCs/>
                        <w:color w:val="000000" w:themeColor="text1"/>
                        <w:spacing w:val="14"/>
                        <w:kern w:val="24"/>
                        <w:sz w:val="12"/>
                        <w:szCs w:val="12"/>
                      </w:rPr>
                      <w:t>.</w:t>
                    </w:r>
                    <w:proofErr w:type="spellStart"/>
                    <w:r w:rsidRPr="009B44E1">
                      <w:rPr>
                        <w:rFonts w:ascii="Calibri" w:eastAsia="Calibri" w:hAnsi="Calibri"/>
                        <w:i/>
                        <w:iCs/>
                        <w:color w:val="000000" w:themeColor="text1"/>
                        <w:spacing w:val="14"/>
                        <w:kern w:val="24"/>
                        <w:sz w:val="12"/>
                        <w:szCs w:val="12"/>
                        <w:lang w:val="en-US"/>
                      </w:rPr>
                      <w:t>ihu</w:t>
                    </w:r>
                    <w:proofErr w:type="spellEnd"/>
                    <w:r w:rsidRPr="009B44E1">
                      <w:rPr>
                        <w:rFonts w:ascii="Calibri" w:eastAsia="Calibri" w:hAnsi="Calibri"/>
                        <w:i/>
                        <w:iCs/>
                        <w:color w:val="000000" w:themeColor="text1"/>
                        <w:spacing w:val="14"/>
                        <w:kern w:val="24"/>
                        <w:sz w:val="12"/>
                        <w:szCs w:val="12"/>
                      </w:rPr>
                      <w:t>.</w:t>
                    </w:r>
                    <w:r w:rsidRPr="009B44E1">
                      <w:rPr>
                        <w:rFonts w:ascii="Calibri" w:eastAsia="Calibri" w:hAnsi="Calibri"/>
                        <w:i/>
                        <w:iCs/>
                        <w:color w:val="000000" w:themeColor="text1"/>
                        <w:spacing w:val="14"/>
                        <w:kern w:val="24"/>
                        <w:sz w:val="12"/>
                        <w:szCs w:val="12"/>
                        <w:lang w:val="en-US"/>
                      </w:rPr>
                      <w:t>gr</w:t>
                    </w:r>
                    <w:r w:rsidRPr="009B44E1">
                      <w:rPr>
                        <w:rFonts w:ascii="Calibri" w:eastAsia="Calibri" w:hAnsi="Calibri"/>
                        <w:i/>
                        <w:iCs/>
                        <w:color w:val="000000" w:themeColor="text1"/>
                        <w:spacing w:val="14"/>
                        <w:kern w:val="24"/>
                        <w:sz w:val="12"/>
                        <w:szCs w:val="12"/>
                      </w:rPr>
                      <w:t xml:space="preserve">, </w:t>
                    </w:r>
                    <w:proofErr w:type="spellStart"/>
                    <w:r w:rsidRPr="009B44E1">
                      <w:rPr>
                        <w:rFonts w:ascii="Calibri" w:eastAsia="Calibri" w:hAnsi="Calibri"/>
                        <w:i/>
                        <w:iCs/>
                        <w:color w:val="000000" w:themeColor="text1"/>
                        <w:spacing w:val="14"/>
                        <w:kern w:val="24"/>
                        <w:sz w:val="12"/>
                        <w:szCs w:val="12"/>
                      </w:rPr>
                      <w:t>Τηλ</w:t>
                    </w:r>
                    <w:proofErr w:type="spellEnd"/>
                    <w:r w:rsidRPr="009B44E1">
                      <w:rPr>
                        <w:rFonts w:ascii="Calibri" w:eastAsia="Calibri" w:hAnsi="Calibri"/>
                        <w:i/>
                        <w:iCs/>
                        <w:color w:val="000000" w:themeColor="text1"/>
                        <w:spacing w:val="14"/>
                        <w:kern w:val="24"/>
                        <w:sz w:val="12"/>
                        <w:szCs w:val="12"/>
                      </w:rPr>
                      <w:t>. 23210-49337</w:t>
                    </w:r>
                  </w:p>
                </w:txbxContent>
              </v:textbox>
            </v:shape>
          </w:pict>
        </mc:Fallback>
      </mc:AlternateContent>
    </w:r>
    <w:r>
      <w:rPr>
        <w:noProof/>
      </w:rPr>
      <mc:AlternateContent>
        <mc:Choice Requires="wps">
          <w:drawing>
            <wp:anchor distT="45720" distB="45720" distL="114300" distR="114300" simplePos="0" relativeHeight="251667456" behindDoc="0" locked="0" layoutInCell="1" allowOverlap="1" wp14:anchorId="70C6E4FC" wp14:editId="5CC6A7D7">
              <wp:simplePos x="0" y="0"/>
              <wp:positionH relativeFrom="column">
                <wp:posOffset>-698500</wp:posOffset>
              </wp:positionH>
              <wp:positionV relativeFrom="paragraph">
                <wp:posOffset>35560</wp:posOffset>
              </wp:positionV>
              <wp:extent cx="971550" cy="437515"/>
              <wp:effectExtent l="0" t="0" r="0" b="635"/>
              <wp:wrapSquare wrapText="bothSides"/>
              <wp:docPr id="5"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37515"/>
                      </a:xfrm>
                      <a:prstGeom prst="rect">
                        <a:avLst/>
                      </a:prstGeom>
                      <a:solidFill>
                        <a:srgbClr val="FFFFFF"/>
                      </a:solidFill>
                      <a:ln w="9525">
                        <a:noFill/>
                        <a:miter lim="800000"/>
                        <a:headEnd/>
                        <a:tailEnd/>
                      </a:ln>
                    </wps:spPr>
                    <wps:txbx>
                      <w:txbxContent>
                        <w:p w14:paraId="48F8BB50" w14:textId="77777777" w:rsidR="00BA2273" w:rsidRDefault="00BA2273" w:rsidP="00BA2273">
                          <w:r w:rsidRPr="00416ECC">
                            <w:rPr>
                              <w:noProof/>
                            </w:rPr>
                            <w:drawing>
                              <wp:inline distT="0" distB="0" distL="0" distR="0" wp14:anchorId="138CD507" wp14:editId="3C250D6A">
                                <wp:extent cx="828675" cy="364334"/>
                                <wp:effectExtent l="0" t="0" r="0" b="0"/>
                                <wp:docPr id="17" name="Εικόνα 17">
                                  <a:extLst xmlns:a="http://schemas.openxmlformats.org/drawingml/2006/main">
                                    <a:ext uri="{FF2B5EF4-FFF2-40B4-BE49-F238E27FC236}">
                                      <a16:creationId xmlns:a16="http://schemas.microsoft.com/office/drawing/2014/main" id="{CFB58972-1497-4C77-829F-36732E651DE3}"/>
                                    </a:ext>
                                  </a:extLst>
                                </wp:docPr>
                                <wp:cNvGraphicFramePr/>
                                <a:graphic xmlns:a="http://schemas.openxmlformats.org/drawingml/2006/main">
                                  <a:graphicData uri="http://schemas.openxmlformats.org/drawingml/2006/picture">
                                    <pic:pic xmlns:pic="http://schemas.openxmlformats.org/drawingml/2006/picture">
                                      <pic:nvPicPr>
                                        <pic:cNvPr id="7" name="Εικόνα 6">
                                          <a:extLst>
                                            <a:ext uri="{FF2B5EF4-FFF2-40B4-BE49-F238E27FC236}">
                                              <a16:creationId xmlns:a16="http://schemas.microsoft.com/office/drawing/2014/main" id="{CFB58972-1497-4C77-829F-36732E651DE3}"/>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9417" cy="3822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6E4FC" id="_x0000_s1030" type="#_x0000_t202" style="position:absolute;margin-left:-55pt;margin-top:2.8pt;width:76.5pt;height:34.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" stroked="f">
              <v:textbox>
                <w:txbxContent>
                  <w:p w14:paraId="48F8BB50" w14:textId="77777777" w:rsidR="00BA2273" w:rsidRDefault="00BA2273" w:rsidP="00BA2273">
                    <w:r w:rsidRPr="00416ECC">
                      <w:rPr>
                        <w:noProof/>
                      </w:rPr>
                      <w:drawing>
                        <wp:inline distT="0" distB="0" distL="0" distR="0" wp14:anchorId="138CD507" wp14:editId="3C250D6A">
                          <wp:extent cx="828675" cy="364334"/>
                          <wp:effectExtent l="0" t="0" r="0" b="0"/>
                          <wp:docPr id="17" name="Εικόνα 17">
                            <a:extLst xmlns:a="http://schemas.openxmlformats.org/drawingml/2006/main">
                              <a:ext uri="{FF2B5EF4-FFF2-40B4-BE49-F238E27FC236}">
                                <a16:creationId xmlns:a16="http://schemas.microsoft.com/office/drawing/2014/main" id="{CFB58972-1497-4C77-829F-36732E651DE3}"/>
                              </a:ext>
                            </a:extLst>
                          </wp:docPr>
                          <wp:cNvGraphicFramePr/>
                          <a:graphic xmlns:a="http://schemas.openxmlformats.org/drawingml/2006/main">
                            <a:graphicData uri="http://schemas.openxmlformats.org/drawingml/2006/picture">
                              <pic:pic xmlns:pic="http://schemas.openxmlformats.org/drawingml/2006/picture">
                                <pic:nvPicPr>
                                  <pic:cNvPr id="7" name="Εικόνα 6">
                                    <a:extLst>
                                      <a:ext uri="{FF2B5EF4-FFF2-40B4-BE49-F238E27FC236}">
                                        <a16:creationId xmlns:a16="http://schemas.microsoft.com/office/drawing/2014/main" id="{CFB58972-1497-4C77-829F-36732E651DE3}"/>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9417" cy="382247"/>
                                  </a:xfrm>
                                  <a:prstGeom prst="rect">
                                    <a:avLst/>
                                  </a:prstGeom>
                                  <a:noFill/>
                                  <a:ln>
                                    <a:noFill/>
                                  </a:ln>
                                </pic:spPr>
                              </pic:pic>
                            </a:graphicData>
                          </a:graphic>
                        </wp:inline>
                      </w:drawing>
                    </w:r>
                  </w:p>
                </w:txbxContent>
              </v:textbox>
              <w10:wrap type="square"/>
            </v:shape>
          </w:pict>
        </mc:Fallback>
      </mc:AlternateContent>
    </w:r>
    <w:r w:rsidR="00805F37">
      <w:rPr>
        <w:noProof/>
      </w:rPr>
      <mc:AlternateContent>
        <mc:Choice Requires="wps">
          <w:drawing>
            <wp:anchor distT="45720" distB="45720" distL="114300" distR="114300" simplePos="0" relativeHeight="251671552" behindDoc="0" locked="0" layoutInCell="1" allowOverlap="1" wp14:anchorId="3C43D2C3" wp14:editId="71909567">
              <wp:simplePos x="0" y="0"/>
              <wp:positionH relativeFrom="page">
                <wp:posOffset>6284290</wp:posOffset>
              </wp:positionH>
              <wp:positionV relativeFrom="paragraph">
                <wp:posOffset>57150</wp:posOffset>
              </wp:positionV>
              <wp:extent cx="952500" cy="438150"/>
              <wp:effectExtent l="0" t="0" r="0" b="0"/>
              <wp:wrapSquare wrapText="bothSides"/>
              <wp:docPr id="1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38150"/>
                      </a:xfrm>
                      <a:prstGeom prst="rect">
                        <a:avLst/>
                      </a:prstGeom>
                      <a:solidFill>
                        <a:srgbClr val="FFFFFF"/>
                      </a:solidFill>
                      <a:ln w="9525">
                        <a:noFill/>
                        <a:miter lim="800000"/>
                        <a:headEnd/>
                        <a:tailEnd/>
                      </a:ln>
                    </wps:spPr>
                    <wps:txbx>
                      <w:txbxContent>
                        <w:p w14:paraId="32FA4288" w14:textId="77777777" w:rsidR="00BA2273" w:rsidRDefault="00BA2273" w:rsidP="00BA2273">
                          <w:r w:rsidRPr="00BA2273">
                            <w:rPr>
                              <w:noProof/>
                            </w:rPr>
                            <w:drawing>
                              <wp:inline distT="0" distB="0" distL="0" distR="0" wp14:anchorId="639D8857" wp14:editId="2D8456D6">
                                <wp:extent cx="804426" cy="368695"/>
                                <wp:effectExtent l="0" t="0" r="0" b="0"/>
                                <wp:docPr id="18" name="Εικόνα 7">
                                  <a:extLst xmlns:a="http://schemas.openxmlformats.org/drawingml/2006/main">
                                    <a:ext uri="{FF2B5EF4-FFF2-40B4-BE49-F238E27FC236}">
                                      <a16:creationId xmlns:a16="http://schemas.microsoft.com/office/drawing/2014/main" id="{2E28BE1D-2FEC-45F0-838F-122CD2839772}"/>
                                    </a:ext>
                                  </a:extLst>
                                </wp:docPr>
                                <wp:cNvGraphicFramePr/>
                                <a:graphic xmlns:a="http://schemas.openxmlformats.org/drawingml/2006/main">
                                  <a:graphicData uri="http://schemas.openxmlformats.org/drawingml/2006/picture">
                                    <pic:pic xmlns:pic="http://schemas.openxmlformats.org/drawingml/2006/picture">
                                      <pic:nvPicPr>
                                        <pic:cNvPr id="8" name="Εικόνα 7">
                                          <a:extLst>
                                            <a:ext uri="{FF2B5EF4-FFF2-40B4-BE49-F238E27FC236}">
                                              <a16:creationId xmlns:a16="http://schemas.microsoft.com/office/drawing/2014/main" id="{2E28BE1D-2FEC-45F0-838F-122CD2839772}"/>
                                            </a:ext>
                                          </a:extLst>
                                        </pic:cNvPr>
                                        <pic:cNvPicPr/>
                                      </pic:nvPicPr>
                                      <pic:blipFill>
                                        <a:blip r:embed="rId2" cstate="print"/>
                                        <a:srcRect/>
                                        <a:stretch>
                                          <a:fillRect/>
                                        </a:stretch>
                                      </pic:blipFill>
                                      <pic:spPr bwMode="auto">
                                        <a:xfrm>
                                          <a:off x="0" y="0"/>
                                          <a:ext cx="804426" cy="368695"/>
                                        </a:xfrm>
                                        <a:prstGeom prst="rect">
                                          <a:avLst/>
                                        </a:prstGeom>
                                        <a:noFill/>
                                        <a:ln w="9525">
                                          <a:noFill/>
                                          <a:miter lim="800000"/>
                                          <a:headEnd/>
                                          <a:tailEnd/>
                                        </a:ln>
                                      </pic:spPr>
                                    </pic:pic>
                                  </a:graphicData>
                                </a:graphic>
                              </wp:inline>
                            </w:drawing>
                          </w:r>
                        </w:p>
                        <w:p w14:paraId="45D719AC" w14:textId="77777777" w:rsidR="00BA2273" w:rsidRDefault="00BA2273" w:rsidP="00BA2273"/>
                        <w:p w14:paraId="6800B326" w14:textId="77777777" w:rsidR="00BA2273" w:rsidRDefault="00BA2273" w:rsidP="00BA2273"/>
                        <w:p w14:paraId="7DE5A692" w14:textId="77777777" w:rsidR="00BA2273" w:rsidRDefault="00BA2273" w:rsidP="00BA22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3D2C3" id="_x0000_s1031" type="#_x0000_t202" style="position:absolute;margin-left:494.85pt;margin-top:4.5pt;width:75pt;height:34.5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" stroked="f">
              <v:textbox>
                <w:txbxContent>
                  <w:p w14:paraId="32FA4288" w14:textId="77777777" w:rsidR="00BA2273" w:rsidRDefault="00BA2273" w:rsidP="00BA2273">
                    <w:r w:rsidRPr="00BA2273">
                      <w:rPr>
                        <w:noProof/>
                      </w:rPr>
                      <w:drawing>
                        <wp:inline distT="0" distB="0" distL="0" distR="0" wp14:anchorId="639D8857" wp14:editId="2D8456D6">
                          <wp:extent cx="804426" cy="368695"/>
                          <wp:effectExtent l="0" t="0" r="0" b="0"/>
                          <wp:docPr id="18" name="Εικόνα 7">
                            <a:extLst xmlns:a="http://schemas.openxmlformats.org/drawingml/2006/main">
                              <a:ext uri="{FF2B5EF4-FFF2-40B4-BE49-F238E27FC236}">
                                <a16:creationId xmlns:a16="http://schemas.microsoft.com/office/drawing/2014/main" id="{2E28BE1D-2FEC-45F0-838F-122CD2839772}"/>
                              </a:ext>
                            </a:extLst>
                          </wp:docPr>
                          <wp:cNvGraphicFramePr/>
                          <a:graphic xmlns:a="http://schemas.openxmlformats.org/drawingml/2006/main">
                            <a:graphicData uri="http://schemas.openxmlformats.org/drawingml/2006/picture">
                              <pic:pic xmlns:pic="http://schemas.openxmlformats.org/drawingml/2006/picture">
                                <pic:nvPicPr>
                                  <pic:cNvPr id="8" name="Εικόνα 7">
                                    <a:extLst>
                                      <a:ext uri="{FF2B5EF4-FFF2-40B4-BE49-F238E27FC236}">
                                        <a16:creationId xmlns:a16="http://schemas.microsoft.com/office/drawing/2014/main" id="{2E28BE1D-2FEC-45F0-838F-122CD2839772}"/>
                                      </a:ext>
                                    </a:extLst>
                                  </pic:cNvPr>
                                  <pic:cNvPicPr/>
                                </pic:nvPicPr>
                                <pic:blipFill>
                                  <a:blip r:embed="rId2" cstate="print"/>
                                  <a:srcRect/>
                                  <a:stretch>
                                    <a:fillRect/>
                                  </a:stretch>
                                </pic:blipFill>
                                <pic:spPr bwMode="auto">
                                  <a:xfrm>
                                    <a:off x="0" y="0"/>
                                    <a:ext cx="804426" cy="368695"/>
                                  </a:xfrm>
                                  <a:prstGeom prst="rect">
                                    <a:avLst/>
                                  </a:prstGeom>
                                  <a:noFill/>
                                  <a:ln w="9525">
                                    <a:noFill/>
                                    <a:miter lim="800000"/>
                                    <a:headEnd/>
                                    <a:tailEnd/>
                                  </a:ln>
                                </pic:spPr>
                              </pic:pic>
                            </a:graphicData>
                          </a:graphic>
                        </wp:inline>
                      </w:drawing>
                    </w:r>
                  </w:p>
                  <w:p w14:paraId="45D719AC" w14:textId="77777777" w:rsidR="00BA2273" w:rsidRDefault="00BA2273" w:rsidP="00BA2273"/>
                  <w:p w14:paraId="6800B326" w14:textId="77777777" w:rsidR="00BA2273" w:rsidRDefault="00BA2273" w:rsidP="00BA2273"/>
                  <w:p w14:paraId="7DE5A692" w14:textId="77777777" w:rsidR="00BA2273" w:rsidRDefault="00BA2273" w:rsidP="00BA2273"/>
                </w:txbxContent>
              </v:textbox>
              <w10:wrap type="square" anchorx="page"/>
            </v:shape>
          </w:pict>
        </mc:Fallback>
      </mc:AlternateContent>
    </w:r>
    <w:r w:rsidR="00BA2273">
      <w:rPr>
        <w:noProof/>
      </w:rPr>
      <mc:AlternateContent>
        <mc:Choice Requires="wps">
          <w:drawing>
            <wp:anchor distT="0" distB="0" distL="114300" distR="114300" simplePos="0" relativeHeight="251672576" behindDoc="0" locked="0" layoutInCell="1" allowOverlap="1" wp14:anchorId="39A4017A" wp14:editId="51E95385">
              <wp:simplePos x="0" y="0"/>
              <wp:positionH relativeFrom="page">
                <wp:align>left</wp:align>
              </wp:positionH>
              <wp:positionV relativeFrom="paragraph">
                <wp:posOffset>-31115</wp:posOffset>
              </wp:positionV>
              <wp:extent cx="7543800" cy="0"/>
              <wp:effectExtent l="0" t="0" r="0" b="0"/>
              <wp:wrapNone/>
              <wp:docPr id="12" name="Ευθεία γραμμή σύνδεσης 12"/>
              <wp:cNvGraphicFramePr/>
              <a:graphic xmlns:a="http://schemas.openxmlformats.org/drawingml/2006/main">
                <a:graphicData uri="http://schemas.microsoft.com/office/word/2010/wordprocessingShape">
                  <wps:wsp>
                    <wps:cNvCnPr/>
                    <wps:spPr>
                      <a:xfrm>
                        <a:off x="0" y="0"/>
                        <a:ext cx="7543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971CE6D" id="Ευθεία γραμμή σύνδεσης 12" o:spid="_x0000_s1026" style="position:absolute;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45pt" to="59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" strokecolor="#ed7d31 [3205]" strokeweight=".5pt">
              <v:stroke joinstyle="miter"/>
              <w10:wrap anchorx="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6AAB6" w14:textId="77777777" w:rsidR="00385410" w:rsidRDefault="00385410" w:rsidP="00416ECC">
      <w:pPr>
        <w:spacing w:after="0" w:line="240" w:lineRule="auto"/>
      </w:pPr>
      <w:r>
        <w:separator/>
      </w:r>
    </w:p>
  </w:footnote>
  <w:footnote w:type="continuationSeparator" w:id="0">
    <w:p w14:paraId="4145003F" w14:textId="77777777" w:rsidR="00385410" w:rsidRDefault="00385410" w:rsidP="00416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C5ACE" w14:textId="5B9E3655" w:rsidR="0079093C" w:rsidRDefault="00385410">
    <w:pPr>
      <w:pStyle w:val="a4"/>
    </w:pPr>
    <w:r>
      <w:rPr>
        <w:noProof/>
      </w:rPr>
      <w:pict w14:anchorId="5F973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758891" o:spid="_x0000_s2057" type="#_x0000_t75" style="position:absolute;margin-left:0;margin-top:0;width:415.2pt;height:415.2pt;z-index:-251652096;mso-position-horizontal:center;mso-position-horizontal-relative:margin;mso-position-vertical:center;mso-position-vertical-relative:margin" o:allowincell="f">
          <v:imagedata r:id="rId1" o:title="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80D48" w14:textId="69380C14" w:rsidR="00416ECC" w:rsidRDefault="00CB7D6D">
    <w:pPr>
      <w:pStyle w:val="a4"/>
    </w:pPr>
    <w:r>
      <w:rPr>
        <w:noProof/>
      </w:rPr>
      <mc:AlternateContent>
        <mc:Choice Requires="wps">
          <w:drawing>
            <wp:anchor distT="45720" distB="45720" distL="114300" distR="114300" simplePos="0" relativeHeight="251659264" behindDoc="0" locked="0" layoutInCell="1" allowOverlap="1" wp14:anchorId="3C7CF410" wp14:editId="59B9D972">
              <wp:simplePos x="0" y="0"/>
              <wp:positionH relativeFrom="column">
                <wp:posOffset>-659130</wp:posOffset>
              </wp:positionH>
              <wp:positionV relativeFrom="paragraph">
                <wp:posOffset>-373380</wp:posOffset>
              </wp:positionV>
              <wp:extent cx="1667510" cy="828675"/>
              <wp:effectExtent l="0" t="0" r="8890" b="9525"/>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828675"/>
                      </a:xfrm>
                      <a:prstGeom prst="rect">
                        <a:avLst/>
                      </a:prstGeom>
                      <a:solidFill>
                        <a:srgbClr val="FFFFFF"/>
                      </a:solidFill>
                      <a:ln w="9525">
                        <a:noFill/>
                        <a:miter lim="800000"/>
                        <a:headEnd/>
                        <a:tailEnd/>
                      </a:ln>
                    </wps:spPr>
                    <wps:txbx>
                      <w:txbxContent>
                        <w:p w14:paraId="5F824069" w14:textId="777FAD2D" w:rsidR="00450B59" w:rsidRDefault="00450B59">
                          <w:r w:rsidRPr="00416ECC">
                            <w:rPr>
                              <w:noProof/>
                            </w:rPr>
                            <w:drawing>
                              <wp:inline distT="0" distB="0" distL="0" distR="0" wp14:anchorId="78238929" wp14:editId="487FCFA1">
                                <wp:extent cx="1504950" cy="661663"/>
                                <wp:effectExtent l="0" t="0" r="0" b="5715"/>
                                <wp:docPr id="16" name="Εικόνα 6">
                                  <a:extLst xmlns:a="http://schemas.openxmlformats.org/drawingml/2006/main">
                                    <a:ext uri="{FF2B5EF4-FFF2-40B4-BE49-F238E27FC236}">
                                      <a16:creationId xmlns:a16="http://schemas.microsoft.com/office/drawing/2014/main" id="{CFB58972-1497-4C77-829F-36732E651DE3}"/>
                                    </a:ext>
                                  </a:extLst>
                                </wp:docPr>
                                <wp:cNvGraphicFramePr/>
                                <a:graphic xmlns:a="http://schemas.openxmlformats.org/drawingml/2006/main">
                                  <a:graphicData uri="http://schemas.openxmlformats.org/drawingml/2006/picture">
                                    <pic:pic xmlns:pic="http://schemas.openxmlformats.org/drawingml/2006/picture">
                                      <pic:nvPicPr>
                                        <pic:cNvPr id="7" name="Εικόνα 6">
                                          <a:extLst>
                                            <a:ext uri="{FF2B5EF4-FFF2-40B4-BE49-F238E27FC236}">
                                              <a16:creationId xmlns:a16="http://schemas.microsoft.com/office/drawing/2014/main" id="{CFB58972-1497-4C77-829F-36732E651DE3}"/>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9013" cy="6678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7CF410" id="_x0000_t202" coordsize="21600,21600" o:spt="202" path="m,l,21600r21600,l21600,xe">
              <v:stroke joinstyle="miter"/>
              <v:path gradientshapeok="t" o:connecttype="rect"/>
            </v:shapetype>
            <v:shape id="Πλαίσιο κειμένου 2" o:spid="_x0000_s1026" type="#_x0000_t202" style="position:absolute;margin-left:-51.9pt;margin-top:-29.4pt;width:131.3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" stroked="f">
              <v:textbox>
                <w:txbxContent>
                  <w:p w14:paraId="5F824069" w14:textId="777FAD2D" w:rsidR="00450B59" w:rsidRDefault="00450B59">
                    <w:r w:rsidRPr="00416ECC">
                      <w:rPr>
                        <w:noProof/>
                      </w:rPr>
                      <w:drawing>
                        <wp:inline distT="0" distB="0" distL="0" distR="0" wp14:anchorId="78238929" wp14:editId="487FCFA1">
                          <wp:extent cx="1504950" cy="661663"/>
                          <wp:effectExtent l="0" t="0" r="0" b="5715"/>
                          <wp:docPr id="16" name="Εικόνα 6">
                            <a:extLst xmlns:a="http://schemas.openxmlformats.org/drawingml/2006/main">
                              <a:ext uri="{FF2B5EF4-FFF2-40B4-BE49-F238E27FC236}">
                                <a16:creationId xmlns:a16="http://schemas.microsoft.com/office/drawing/2014/main" id="{CFB58972-1497-4C77-829F-36732E651DE3}"/>
                              </a:ext>
                            </a:extLst>
                          </wp:docPr>
                          <wp:cNvGraphicFramePr/>
                          <a:graphic xmlns:a="http://schemas.openxmlformats.org/drawingml/2006/main">
                            <a:graphicData uri="http://schemas.openxmlformats.org/drawingml/2006/picture">
                              <pic:pic xmlns:pic="http://schemas.openxmlformats.org/drawingml/2006/picture">
                                <pic:nvPicPr>
                                  <pic:cNvPr id="7" name="Εικόνα 6">
                                    <a:extLst>
                                      <a:ext uri="{FF2B5EF4-FFF2-40B4-BE49-F238E27FC236}">
                                        <a16:creationId xmlns:a16="http://schemas.microsoft.com/office/drawing/2014/main" id="{CFB58972-1497-4C77-829F-36732E651DE3}"/>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9013" cy="667846"/>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6C0A4822" wp14:editId="3BB1E00D">
              <wp:simplePos x="0" y="0"/>
              <wp:positionH relativeFrom="column">
                <wp:posOffset>-499745</wp:posOffset>
              </wp:positionH>
              <wp:positionV relativeFrom="paragraph">
                <wp:posOffset>423545</wp:posOffset>
              </wp:positionV>
              <wp:extent cx="6503035" cy="0"/>
              <wp:effectExtent l="0" t="0" r="0" b="0"/>
              <wp:wrapNone/>
              <wp:docPr id="2" name="Ευθεία γραμμή σύνδεσης 2"/>
              <wp:cNvGraphicFramePr/>
              <a:graphic xmlns:a="http://schemas.openxmlformats.org/drawingml/2006/main">
                <a:graphicData uri="http://schemas.microsoft.com/office/word/2010/wordprocessingShape">
                  <wps:wsp>
                    <wps:cNvCnPr/>
                    <wps:spPr>
                      <a:xfrm>
                        <a:off x="0" y="0"/>
                        <a:ext cx="650303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317DF4E2" id="Ευθεία γραμμή σύνδεσης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5pt,33.35pt" to="472.7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" strokecolor="#bfbfbf [2412]" strokeweight=".5pt">
              <v:stroke joinstyle="miter"/>
            </v:line>
          </w:pict>
        </mc:Fallback>
      </mc:AlternateContent>
    </w:r>
    <w:r w:rsidRPr="00450B59">
      <w:rPr>
        <w:noProof/>
      </w:rPr>
      <mc:AlternateContent>
        <mc:Choice Requires="wps">
          <w:drawing>
            <wp:anchor distT="0" distB="0" distL="114300" distR="114300" simplePos="0" relativeHeight="251661312" behindDoc="0" locked="0" layoutInCell="1" allowOverlap="1" wp14:anchorId="3F7368A8" wp14:editId="26343EC6">
              <wp:simplePos x="0" y="0"/>
              <wp:positionH relativeFrom="column">
                <wp:posOffset>1104900</wp:posOffset>
              </wp:positionH>
              <wp:positionV relativeFrom="paragraph">
                <wp:posOffset>-241300</wp:posOffset>
              </wp:positionV>
              <wp:extent cx="5061585" cy="590550"/>
              <wp:effectExtent l="0" t="0" r="0" b="0"/>
              <wp:wrapNone/>
              <wp:docPr id="10" name="TextBox 9">
                <a:extLst xmlns:a="http://schemas.openxmlformats.org/drawingml/2006/main">
                  <a:ext uri="{FF2B5EF4-FFF2-40B4-BE49-F238E27FC236}">
                    <a16:creationId xmlns:a16="http://schemas.microsoft.com/office/drawing/2014/main" id="{123D432D-417E-44EB-B845-E1528BE625A0}"/>
                  </a:ext>
                </a:extLst>
              </wp:docPr>
              <wp:cNvGraphicFramePr/>
              <a:graphic xmlns:a="http://schemas.openxmlformats.org/drawingml/2006/main">
                <a:graphicData uri="http://schemas.microsoft.com/office/word/2010/wordprocessingShape">
                  <wps:wsp>
                    <wps:cNvSpPr txBox="1"/>
                    <wps:spPr>
                      <a:xfrm>
                        <a:off x="0" y="0"/>
                        <a:ext cx="5061585" cy="590550"/>
                      </a:xfrm>
                      <a:prstGeom prst="rect">
                        <a:avLst/>
                      </a:prstGeom>
                      <a:noFill/>
                    </wps:spPr>
                    <wps:txbx>
                      <w:txbxContent>
                        <w:p w14:paraId="3A6E50D8" w14:textId="14B7619C" w:rsidR="0056231B" w:rsidRPr="00781B44" w:rsidRDefault="0056231B" w:rsidP="009E45D8">
                          <w:pPr>
                            <w:spacing w:after="0" w:line="240" w:lineRule="auto"/>
                            <w:jc w:val="center"/>
                            <w:rPr>
                              <w:rFonts w:ascii="Calibri" w:eastAsia="Calibri" w:hAnsi="Calibri"/>
                              <w:color w:val="000000" w:themeColor="text1"/>
                              <w:spacing w:val="200"/>
                              <w:kern w:val="24"/>
                              <w:sz w:val="20"/>
                              <w:szCs w:val="20"/>
                            </w:rPr>
                          </w:pPr>
                          <w:r w:rsidRPr="00781B44">
                            <w:rPr>
                              <w:rFonts w:ascii="Calibri" w:eastAsia="Calibri" w:hAnsi="Calibri"/>
                              <w:color w:val="000000" w:themeColor="text1"/>
                              <w:spacing w:val="200"/>
                              <w:kern w:val="24"/>
                              <w:sz w:val="20"/>
                              <w:szCs w:val="20"/>
                            </w:rPr>
                            <w:t>ΕΛΛΗΝΙΚΗ  ΔΗΜΟΚΡΑΤΙΑ</w:t>
                          </w:r>
                        </w:p>
                        <w:p w14:paraId="0C1BDC3A" w14:textId="7ADE3A45" w:rsidR="00450B59" w:rsidRPr="008C35BF" w:rsidRDefault="00450B59" w:rsidP="00450B59">
                          <w:pPr>
                            <w:spacing w:after="0" w:line="240" w:lineRule="auto"/>
                            <w:jc w:val="center"/>
                            <w:rPr>
                              <w:rFonts w:ascii="Calibri" w:eastAsia="Calibri" w:hAnsi="Calibri"/>
                              <w:color w:val="000000" w:themeColor="text1"/>
                              <w:spacing w:val="14"/>
                              <w:kern w:val="24"/>
                            </w:rPr>
                          </w:pPr>
                          <w:r w:rsidRPr="008C35BF">
                            <w:rPr>
                              <w:rFonts w:ascii="Calibri" w:eastAsia="Calibri" w:hAnsi="Calibri"/>
                              <w:color w:val="000000" w:themeColor="text1"/>
                              <w:spacing w:val="14"/>
                              <w:kern w:val="24"/>
                            </w:rPr>
                            <w:t xml:space="preserve">ΔΙΕΘΝΕΣ ΠΑΝΕΠΙΣΤΗΜΙΟ ΤΗΣ ΕΛΛΑΔΟΣ - ΣΧΟΛΗ ΕΠΙΣΤΗΜΩΝ ΣΧΕΔΙΑΣΜΟΥ </w:t>
                          </w:r>
                        </w:p>
                        <w:p w14:paraId="23DC4E73" w14:textId="77777777" w:rsidR="00450B59" w:rsidRPr="00B75E3A" w:rsidRDefault="00450B59" w:rsidP="00450B59">
                          <w:pPr>
                            <w:spacing w:after="0" w:line="240" w:lineRule="auto"/>
                            <w:jc w:val="center"/>
                            <w:rPr>
                              <w:rFonts w:ascii="Calibri" w:eastAsia="Calibri" w:hAnsi="Calibri"/>
                              <w:i/>
                              <w:iCs/>
                              <w:color w:val="000000" w:themeColor="text1"/>
                              <w:spacing w:val="40"/>
                              <w:kern w:val="24"/>
                              <w:sz w:val="18"/>
                              <w:szCs w:val="18"/>
                            </w:rPr>
                          </w:pPr>
                          <w:r w:rsidRPr="00B75E3A">
                            <w:rPr>
                              <w:rFonts w:ascii="Calibri" w:eastAsia="Calibri" w:hAnsi="Calibri"/>
                              <w:i/>
                              <w:iCs/>
                              <w:color w:val="000000" w:themeColor="text1"/>
                              <w:spacing w:val="40"/>
                              <w:kern w:val="24"/>
                              <w:sz w:val="18"/>
                              <w:szCs w:val="18"/>
                            </w:rPr>
                            <w:t>ΤΜΗΜΑ ΕΣΩΤΕΡΙΚΗΣ ΑΡΧΙΤΕΚΤΟΝΙΚΗΣ - ΠΑΝΕΠΙΣΤΗΜΙΟΥΠΟΛΗ ΣΕΡΡΩΝ</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F7368A8" id="TextBox 9" o:spid="_x0000_s1027" type="#_x0000_t202" style="position:absolute;margin-left:87pt;margin-top:-19pt;width:398.5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" filled="f" stroked="f">
              <v:textbox>
                <w:txbxContent>
                  <w:p w14:paraId="3A6E50D8" w14:textId="14B7619C" w:rsidR="0056231B" w:rsidRPr="00781B44" w:rsidRDefault="0056231B" w:rsidP="009E45D8">
                    <w:pPr>
                      <w:spacing w:after="0" w:line="240" w:lineRule="auto"/>
                      <w:jc w:val="center"/>
                      <w:rPr>
                        <w:rFonts w:ascii="Calibri" w:eastAsia="Calibri" w:hAnsi="Calibri"/>
                        <w:color w:val="000000" w:themeColor="text1"/>
                        <w:spacing w:val="200"/>
                        <w:kern w:val="24"/>
                        <w:sz w:val="20"/>
                        <w:szCs w:val="20"/>
                      </w:rPr>
                    </w:pPr>
                    <w:r w:rsidRPr="00781B44">
                      <w:rPr>
                        <w:rFonts w:ascii="Calibri" w:eastAsia="Calibri" w:hAnsi="Calibri"/>
                        <w:color w:val="000000" w:themeColor="text1"/>
                        <w:spacing w:val="200"/>
                        <w:kern w:val="24"/>
                        <w:sz w:val="20"/>
                        <w:szCs w:val="20"/>
                      </w:rPr>
                      <w:t>ΕΛΛΗΝΙΚΗ  ΔΗΜΟΚΡΑΤΙΑ</w:t>
                    </w:r>
                  </w:p>
                  <w:p w14:paraId="0C1BDC3A" w14:textId="7ADE3A45" w:rsidR="00450B59" w:rsidRPr="008C35BF" w:rsidRDefault="00450B59" w:rsidP="00450B59">
                    <w:pPr>
                      <w:spacing w:after="0" w:line="240" w:lineRule="auto"/>
                      <w:jc w:val="center"/>
                      <w:rPr>
                        <w:rFonts w:ascii="Calibri" w:eastAsia="Calibri" w:hAnsi="Calibri"/>
                        <w:color w:val="000000" w:themeColor="text1"/>
                        <w:spacing w:val="14"/>
                        <w:kern w:val="24"/>
                      </w:rPr>
                    </w:pPr>
                    <w:r w:rsidRPr="008C35BF">
                      <w:rPr>
                        <w:rFonts w:ascii="Calibri" w:eastAsia="Calibri" w:hAnsi="Calibri"/>
                        <w:color w:val="000000" w:themeColor="text1"/>
                        <w:spacing w:val="14"/>
                        <w:kern w:val="24"/>
                      </w:rPr>
                      <w:t xml:space="preserve">ΔΙΕΘΝΕΣ ΠΑΝΕΠΙΣΤΗΜΙΟ ΤΗΣ ΕΛΛΑΔΟΣ - ΣΧΟΛΗ ΕΠΙΣΤΗΜΩΝ ΣΧΕΔΙΑΣΜΟΥ </w:t>
                    </w:r>
                  </w:p>
                  <w:p w14:paraId="23DC4E73" w14:textId="77777777" w:rsidR="00450B59" w:rsidRPr="00B75E3A" w:rsidRDefault="00450B59" w:rsidP="00450B59">
                    <w:pPr>
                      <w:spacing w:after="0" w:line="240" w:lineRule="auto"/>
                      <w:jc w:val="center"/>
                      <w:rPr>
                        <w:rFonts w:ascii="Calibri" w:eastAsia="Calibri" w:hAnsi="Calibri"/>
                        <w:i/>
                        <w:iCs/>
                        <w:color w:val="000000" w:themeColor="text1"/>
                        <w:spacing w:val="40"/>
                        <w:kern w:val="24"/>
                        <w:sz w:val="18"/>
                        <w:szCs w:val="18"/>
                      </w:rPr>
                    </w:pPr>
                    <w:r w:rsidRPr="00B75E3A">
                      <w:rPr>
                        <w:rFonts w:ascii="Calibri" w:eastAsia="Calibri" w:hAnsi="Calibri"/>
                        <w:i/>
                        <w:iCs/>
                        <w:color w:val="000000" w:themeColor="text1"/>
                        <w:spacing w:val="40"/>
                        <w:kern w:val="24"/>
                        <w:sz w:val="18"/>
                        <w:szCs w:val="18"/>
                      </w:rPr>
                      <w:t>ΤΜΗΜΑ ΕΣΩΤΕΡΙΚΗΣ ΑΡΧΙΤΕΚΤΟΝΙΚΗΣ - ΠΑΝΕΠΙΣΤΗΜΙΟΥΠΟΛΗ ΣΕΡΡΩΝ</w:t>
                    </w:r>
                  </w:p>
                </w:txbxContent>
              </v:textbox>
            </v:shape>
          </w:pict>
        </mc:Fallback>
      </mc:AlternateContent>
    </w:r>
    <w:r w:rsidR="00385410">
      <w:rPr>
        <w:noProof/>
      </w:rPr>
      <w:pict w14:anchorId="57276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758892" o:spid="_x0000_s2058" type="#_x0000_t75" style="position:absolute;margin-left:0;margin-top:0;width:415.2pt;height:415.2pt;z-index:-251651072;mso-position-horizontal:center;mso-position-horizontal-relative:margin;mso-position-vertical:center;mso-position-vertical-relative:margin" o:allowincell="f">
          <v:imagedata r:id="rId2" o:title="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00C1" w14:textId="17EA7248" w:rsidR="0079093C" w:rsidRDefault="00385410">
    <w:pPr>
      <w:pStyle w:val="a4"/>
    </w:pPr>
    <w:r>
      <w:rPr>
        <w:noProof/>
      </w:rPr>
      <w:pict w14:anchorId="182EE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758890" o:spid="_x0000_s2056" type="#_x0000_t75" style="position:absolute;margin-left:0;margin-top:0;width:415.2pt;height:415.2pt;z-index:-251653120;mso-position-horizontal:center;mso-position-horizontal-relative:margin;mso-position-vertical:center;mso-position-vertical-relative:margin" o:allowincell="f">
          <v:imagedata r:id="rId1" o:title="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C424B"/>
    <w:multiLevelType w:val="hybridMultilevel"/>
    <w:tmpl w:val="E4AC19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68C1F03"/>
    <w:multiLevelType w:val="hybridMultilevel"/>
    <w:tmpl w:val="C65EB89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9FD4279"/>
    <w:multiLevelType w:val="hybridMultilevel"/>
    <w:tmpl w:val="BC98A3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12A7BEF"/>
    <w:multiLevelType w:val="hybridMultilevel"/>
    <w:tmpl w:val="8EDAD21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6CF7A1D"/>
    <w:multiLevelType w:val="hybridMultilevel"/>
    <w:tmpl w:val="E3C6C8FC"/>
    <w:lvl w:ilvl="0" w:tplc="F970DD4C">
      <w:start w:val="1"/>
      <w:numFmt w:val="decimal"/>
      <w:lvlText w:val="%1."/>
      <w:lvlJc w:val="left"/>
      <w:pPr>
        <w:ind w:left="24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1" w:tplc="2DE4F1E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EAB95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08380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AE202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76DAD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D69BB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EA4EE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26626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EC43261"/>
    <w:multiLevelType w:val="hybridMultilevel"/>
    <w:tmpl w:val="E69C82C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5C6D0DAC"/>
    <w:multiLevelType w:val="hybridMultilevel"/>
    <w:tmpl w:val="3F38D52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66E772CB"/>
    <w:multiLevelType w:val="hybridMultilevel"/>
    <w:tmpl w:val="2C7E39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6"/>
  </w:num>
  <w:num w:numId="4">
    <w:abstractNumId w:val="2"/>
  </w:num>
  <w:num w:numId="5">
    <w:abstractNumId w:val="1"/>
  </w:num>
  <w:num w:numId="6">
    <w:abstractNumId w:val="7"/>
  </w:num>
  <w:num w:numId="7">
    <w:abstractNumId w:val="0"/>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AC4"/>
    <w:rsid w:val="00015078"/>
    <w:rsid w:val="00020E47"/>
    <w:rsid w:val="00084240"/>
    <w:rsid w:val="000B119C"/>
    <w:rsid w:val="000F2D78"/>
    <w:rsid w:val="001750EE"/>
    <w:rsid w:val="0018185C"/>
    <w:rsid w:val="001E6B38"/>
    <w:rsid w:val="00237285"/>
    <w:rsid w:val="002B3092"/>
    <w:rsid w:val="002D780A"/>
    <w:rsid w:val="00332099"/>
    <w:rsid w:val="00357CC7"/>
    <w:rsid w:val="003664B9"/>
    <w:rsid w:val="00383FE7"/>
    <w:rsid w:val="00385410"/>
    <w:rsid w:val="003A697C"/>
    <w:rsid w:val="00416ECC"/>
    <w:rsid w:val="004247A3"/>
    <w:rsid w:val="00441216"/>
    <w:rsid w:val="00450B59"/>
    <w:rsid w:val="00497676"/>
    <w:rsid w:val="004A0C47"/>
    <w:rsid w:val="004A7245"/>
    <w:rsid w:val="0056231B"/>
    <w:rsid w:val="005B31FC"/>
    <w:rsid w:val="005E0271"/>
    <w:rsid w:val="0061628A"/>
    <w:rsid w:val="007369D0"/>
    <w:rsid w:val="0074050D"/>
    <w:rsid w:val="00781B44"/>
    <w:rsid w:val="0079093C"/>
    <w:rsid w:val="007B1B23"/>
    <w:rsid w:val="007C7033"/>
    <w:rsid w:val="007E453A"/>
    <w:rsid w:val="00805F37"/>
    <w:rsid w:val="008340E1"/>
    <w:rsid w:val="008878F4"/>
    <w:rsid w:val="008B6EE8"/>
    <w:rsid w:val="008C35BF"/>
    <w:rsid w:val="0090466D"/>
    <w:rsid w:val="009844DB"/>
    <w:rsid w:val="009B44E1"/>
    <w:rsid w:val="009E45D8"/>
    <w:rsid w:val="009F699E"/>
    <w:rsid w:val="00A00E8C"/>
    <w:rsid w:val="00A26DF6"/>
    <w:rsid w:val="00AD45E3"/>
    <w:rsid w:val="00AE31B1"/>
    <w:rsid w:val="00B0155D"/>
    <w:rsid w:val="00B01AC4"/>
    <w:rsid w:val="00B470D1"/>
    <w:rsid w:val="00B75E3A"/>
    <w:rsid w:val="00BA2273"/>
    <w:rsid w:val="00C44114"/>
    <w:rsid w:val="00CB79FB"/>
    <w:rsid w:val="00CB7D6D"/>
    <w:rsid w:val="00CE2878"/>
    <w:rsid w:val="00CF77F0"/>
    <w:rsid w:val="00D31B84"/>
    <w:rsid w:val="00D5338F"/>
    <w:rsid w:val="00D62704"/>
    <w:rsid w:val="00D86B43"/>
    <w:rsid w:val="00D94470"/>
    <w:rsid w:val="00D95FDE"/>
    <w:rsid w:val="00DE11F9"/>
    <w:rsid w:val="00E26F1F"/>
    <w:rsid w:val="00E828EA"/>
    <w:rsid w:val="00F425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1EA8D152"/>
  <w15:chartTrackingRefBased/>
  <w15:docId w15:val="{50F1834C-59B1-43CB-9408-E242CD93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466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B01AC4"/>
    <w:pPr>
      <w:spacing w:after="0" w:line="240" w:lineRule="auto"/>
    </w:pPr>
  </w:style>
  <w:style w:type="character" w:customStyle="1" w:styleId="Char">
    <w:name w:val="Χωρίς διάστιχο Char"/>
    <w:basedOn w:val="a0"/>
    <w:link w:val="a3"/>
    <w:uiPriority w:val="1"/>
    <w:rsid w:val="00B01AC4"/>
  </w:style>
  <w:style w:type="paragraph" w:styleId="a4">
    <w:name w:val="header"/>
    <w:basedOn w:val="a"/>
    <w:link w:val="Char0"/>
    <w:uiPriority w:val="99"/>
    <w:unhideWhenUsed/>
    <w:rsid w:val="00416ECC"/>
    <w:pPr>
      <w:tabs>
        <w:tab w:val="center" w:pos="4153"/>
        <w:tab w:val="right" w:pos="8306"/>
      </w:tabs>
      <w:spacing w:after="0" w:line="240" w:lineRule="auto"/>
    </w:pPr>
  </w:style>
  <w:style w:type="character" w:customStyle="1" w:styleId="Char0">
    <w:name w:val="Κεφαλίδα Char"/>
    <w:basedOn w:val="a0"/>
    <w:link w:val="a4"/>
    <w:uiPriority w:val="99"/>
    <w:rsid w:val="00416ECC"/>
  </w:style>
  <w:style w:type="paragraph" w:styleId="a5">
    <w:name w:val="footer"/>
    <w:basedOn w:val="a"/>
    <w:link w:val="Char1"/>
    <w:uiPriority w:val="99"/>
    <w:unhideWhenUsed/>
    <w:rsid w:val="00416ECC"/>
    <w:pPr>
      <w:tabs>
        <w:tab w:val="center" w:pos="4153"/>
        <w:tab w:val="right" w:pos="8306"/>
      </w:tabs>
      <w:spacing w:after="0" w:line="240" w:lineRule="auto"/>
    </w:pPr>
  </w:style>
  <w:style w:type="character" w:customStyle="1" w:styleId="Char1">
    <w:name w:val="Υποσέλιδο Char"/>
    <w:basedOn w:val="a0"/>
    <w:link w:val="a5"/>
    <w:uiPriority w:val="99"/>
    <w:rsid w:val="00416ECC"/>
  </w:style>
  <w:style w:type="character" w:styleId="a6">
    <w:name w:val="Emphasis"/>
    <w:basedOn w:val="a0"/>
    <w:uiPriority w:val="20"/>
    <w:qFormat/>
    <w:rsid w:val="0090466D"/>
    <w:rPr>
      <w:i/>
      <w:iCs/>
    </w:rPr>
  </w:style>
  <w:style w:type="character" w:customStyle="1" w:styleId="a-size-base">
    <w:name w:val="a-size-base"/>
    <w:basedOn w:val="a0"/>
    <w:rsid w:val="004A7245"/>
  </w:style>
  <w:style w:type="character" w:styleId="-">
    <w:name w:val="Hyperlink"/>
    <w:basedOn w:val="a0"/>
    <w:uiPriority w:val="99"/>
    <w:unhideWhenUsed/>
    <w:rsid w:val="00DE11F9"/>
    <w:rPr>
      <w:color w:val="0563C1" w:themeColor="hyperlink"/>
      <w:u w:val="single"/>
    </w:rPr>
  </w:style>
  <w:style w:type="character" w:styleId="a7">
    <w:name w:val="Unresolved Mention"/>
    <w:basedOn w:val="a0"/>
    <w:uiPriority w:val="99"/>
    <w:semiHidden/>
    <w:unhideWhenUsed/>
    <w:rsid w:val="00DE11F9"/>
    <w:rPr>
      <w:color w:val="605E5C"/>
      <w:shd w:val="clear" w:color="auto" w:fill="E1DFDD"/>
    </w:rPr>
  </w:style>
  <w:style w:type="paragraph" w:styleId="-HTML">
    <w:name w:val="HTML Preformatted"/>
    <w:basedOn w:val="a"/>
    <w:link w:val="-HTMLChar"/>
    <w:uiPriority w:val="99"/>
    <w:unhideWhenUsed/>
    <w:rsid w:val="00A26DF6"/>
    <w:pPr>
      <w:spacing w:after="0" w:line="240" w:lineRule="auto"/>
    </w:pPr>
    <w:rPr>
      <w:rFonts w:ascii="Consolas" w:eastAsia="Times New Roman" w:hAnsi="Consolas" w:cs="Times New Roman"/>
      <w:sz w:val="20"/>
      <w:szCs w:val="20"/>
      <w:lang w:eastAsia="el-GR"/>
    </w:rPr>
  </w:style>
  <w:style w:type="character" w:customStyle="1" w:styleId="-HTMLChar">
    <w:name w:val="Προ-διαμορφωμένο HTML Char"/>
    <w:basedOn w:val="a0"/>
    <w:link w:val="-HTML"/>
    <w:uiPriority w:val="99"/>
    <w:rsid w:val="00A26DF6"/>
    <w:rPr>
      <w:rFonts w:ascii="Consolas" w:eastAsia="Times New Roman" w:hAnsi="Consolas" w:cs="Times New Roman"/>
      <w:sz w:val="20"/>
      <w:szCs w:val="20"/>
      <w:lang w:eastAsia="el-GR"/>
    </w:rPr>
  </w:style>
  <w:style w:type="paragraph" w:styleId="a8">
    <w:name w:val="List Paragraph"/>
    <w:basedOn w:val="a"/>
    <w:uiPriority w:val="34"/>
    <w:qFormat/>
    <w:rsid w:val="00175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965">
      <w:bodyDiv w:val="1"/>
      <w:marLeft w:val="0"/>
      <w:marRight w:val="0"/>
      <w:marTop w:val="0"/>
      <w:marBottom w:val="0"/>
      <w:divBdr>
        <w:top w:val="none" w:sz="0" w:space="0" w:color="auto"/>
        <w:left w:val="none" w:sz="0" w:space="0" w:color="auto"/>
        <w:bottom w:val="none" w:sz="0" w:space="0" w:color="auto"/>
        <w:right w:val="none" w:sz="0" w:space="0" w:color="auto"/>
      </w:divBdr>
    </w:div>
    <w:div w:id="116410078">
      <w:bodyDiv w:val="1"/>
      <w:marLeft w:val="0"/>
      <w:marRight w:val="0"/>
      <w:marTop w:val="0"/>
      <w:marBottom w:val="0"/>
      <w:divBdr>
        <w:top w:val="none" w:sz="0" w:space="0" w:color="auto"/>
        <w:left w:val="none" w:sz="0" w:space="0" w:color="auto"/>
        <w:bottom w:val="none" w:sz="0" w:space="0" w:color="auto"/>
        <w:right w:val="none" w:sz="0" w:space="0" w:color="auto"/>
      </w:divBdr>
    </w:div>
    <w:div w:id="115429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doxus.gr/" TargetMode="External"/><Relationship Id="rId13" Type="http://schemas.openxmlformats.org/officeDocument/2006/relationships/hyperlink" Target="http://www.eudoxus.g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udoxus.gr/Files/Dianomi_Xeimerinou_2023_24.pdf" TargetMode="External"/><Relationship Id="rId12" Type="http://schemas.openxmlformats.org/officeDocument/2006/relationships/hyperlink" Target="http://www.eudoxus.g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doxus.gr/" TargetMode="External"/><Relationship Id="rId5" Type="http://schemas.openxmlformats.org/officeDocument/2006/relationships/footnotes" Target="footnotes.xml"/><Relationship Id="rId15" Type="http://schemas.openxmlformats.org/officeDocument/2006/relationships/hyperlink" Target="https://eudoxus.gr/contact" TargetMode="External"/><Relationship Id="rId10" Type="http://schemas.openxmlformats.org/officeDocument/2006/relationships/hyperlink" Target="http://www.eudoxus.gr/"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eudoxus.gr/" TargetMode="External"/><Relationship Id="rId14" Type="http://schemas.openxmlformats.org/officeDocument/2006/relationships/hyperlink" Target="http://www.eudoxus.g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526</Words>
  <Characters>2843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3</cp:revision>
  <dcterms:created xsi:type="dcterms:W3CDTF">2023-10-18T05:57:00Z</dcterms:created>
  <dcterms:modified xsi:type="dcterms:W3CDTF">2023-10-18T06:05:00Z</dcterms:modified>
</cp:coreProperties>
</file>